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37C0" w:rsidRDefault="003037C0" w:rsidP="003037C0">
      <w:pPr>
        <w:pStyle w:val="NoSpacing"/>
        <w:jc w:val="both"/>
        <w:rPr>
          <w:rFonts w:ascii="Times New Roman" w:hAnsi="Times New Roman" w:cs="Times New Roman"/>
        </w:rPr>
      </w:pPr>
      <w:r>
        <w:rPr>
          <w:rFonts w:ascii="Times New Roman" w:hAnsi="Times New Roman" w:cs="Times New Roman"/>
        </w:rPr>
        <w:t>Editorial:</w:t>
      </w:r>
    </w:p>
    <w:p w:rsidR="003037C0" w:rsidRDefault="003037C0" w:rsidP="003037C0">
      <w:pPr>
        <w:pStyle w:val="NoSpacing"/>
        <w:jc w:val="center"/>
        <w:rPr>
          <w:rFonts w:ascii="Times New Roman" w:hAnsi="Times New Roman" w:cs="Times New Roman"/>
        </w:rPr>
      </w:pPr>
    </w:p>
    <w:p w:rsidR="003037C0" w:rsidRDefault="003037C0" w:rsidP="003037C0">
      <w:pPr>
        <w:pStyle w:val="NoSpacing"/>
        <w:jc w:val="both"/>
        <w:rPr>
          <w:rFonts w:ascii="Times New Roman" w:hAnsi="Times New Roman" w:cs="Times New Roman"/>
        </w:rPr>
      </w:pPr>
      <w:r w:rsidRPr="00FD21ED">
        <w:rPr>
          <w:rFonts w:ascii="Times New Roman" w:hAnsi="Times New Roman" w:cs="Times New Roman"/>
        </w:rPr>
        <w:t>Normally</w:t>
      </w:r>
      <w:r>
        <w:rPr>
          <w:rFonts w:ascii="Times New Roman" w:hAnsi="Times New Roman" w:cs="Times New Roman"/>
        </w:rPr>
        <w:t>,</w:t>
      </w:r>
      <w:r w:rsidRPr="00FD21ED">
        <w:rPr>
          <w:rFonts w:ascii="Times New Roman" w:hAnsi="Times New Roman" w:cs="Times New Roman"/>
        </w:rPr>
        <w:t xml:space="preserve"> media avoids taking confrontation with the powerful establishment, but th</w:t>
      </w:r>
      <w:r>
        <w:rPr>
          <w:rFonts w:ascii="Times New Roman" w:hAnsi="Times New Roman" w:cs="Times New Roman"/>
        </w:rPr>
        <w:t xml:space="preserve">is month’s </w:t>
      </w:r>
      <w:r w:rsidRPr="00FD21ED">
        <w:rPr>
          <w:rFonts w:ascii="Times New Roman" w:hAnsi="Times New Roman" w:cs="Times New Roman"/>
        </w:rPr>
        <w:t xml:space="preserve">news report published in </w:t>
      </w:r>
      <w:r>
        <w:rPr>
          <w:rFonts w:ascii="Times New Roman" w:hAnsi="Times New Roman" w:cs="Times New Roman"/>
        </w:rPr>
        <w:t>d</w:t>
      </w:r>
      <w:r w:rsidRPr="00FD21ED">
        <w:rPr>
          <w:rFonts w:ascii="Times New Roman" w:hAnsi="Times New Roman" w:cs="Times New Roman"/>
        </w:rPr>
        <w:t xml:space="preserve">aily </w:t>
      </w:r>
      <w:r>
        <w:rPr>
          <w:rFonts w:ascii="Times New Roman" w:hAnsi="Times New Roman" w:cs="Times New Roman"/>
        </w:rPr>
        <w:t xml:space="preserve">Kashmir </w:t>
      </w:r>
      <w:r w:rsidRPr="00FD21ED">
        <w:rPr>
          <w:rFonts w:ascii="Times New Roman" w:hAnsi="Times New Roman" w:cs="Times New Roman"/>
        </w:rPr>
        <w:t>Reader regarding the ex-police official</w:t>
      </w:r>
      <w:r>
        <w:rPr>
          <w:rFonts w:ascii="Times New Roman" w:hAnsi="Times New Roman" w:cs="Times New Roman"/>
        </w:rPr>
        <w:t>,</w:t>
      </w:r>
      <w:r w:rsidRPr="00FD21ED">
        <w:rPr>
          <w:rFonts w:ascii="Times New Roman" w:hAnsi="Times New Roman" w:cs="Times New Roman"/>
        </w:rPr>
        <w:t xml:space="preserve"> Ashiq Bhkhari was an act of defiance. We know the state through different incentives have been able to </w:t>
      </w:r>
      <w:r>
        <w:rPr>
          <w:rFonts w:ascii="Times New Roman" w:hAnsi="Times New Roman" w:cs="Times New Roman"/>
        </w:rPr>
        <w:t xml:space="preserve">control </w:t>
      </w:r>
      <w:r w:rsidRPr="00FD21ED">
        <w:rPr>
          <w:rFonts w:ascii="Times New Roman" w:hAnsi="Times New Roman" w:cs="Times New Roman"/>
        </w:rPr>
        <w:t>the media in the state with few exceptions. In early 90s</w:t>
      </w:r>
      <w:r>
        <w:rPr>
          <w:rFonts w:ascii="Times New Roman" w:hAnsi="Times New Roman" w:cs="Times New Roman"/>
        </w:rPr>
        <w:t>,</w:t>
      </w:r>
      <w:r w:rsidRPr="00FD21ED">
        <w:rPr>
          <w:rFonts w:ascii="Times New Roman" w:hAnsi="Times New Roman" w:cs="Times New Roman"/>
        </w:rPr>
        <w:t xml:space="preserve"> the vernacular media was bold enough in naming the perpetrators</w:t>
      </w:r>
      <w:r>
        <w:rPr>
          <w:rFonts w:ascii="Times New Roman" w:hAnsi="Times New Roman" w:cs="Times New Roman"/>
        </w:rPr>
        <w:t xml:space="preserve"> responsible for human rights abuses</w:t>
      </w:r>
      <w:r w:rsidRPr="00FD21ED">
        <w:rPr>
          <w:rFonts w:ascii="Times New Roman" w:hAnsi="Times New Roman" w:cs="Times New Roman"/>
        </w:rPr>
        <w:t>,</w:t>
      </w:r>
      <w:r>
        <w:rPr>
          <w:rFonts w:ascii="Times New Roman" w:hAnsi="Times New Roman" w:cs="Times New Roman"/>
        </w:rPr>
        <w:t xml:space="preserve"> however, to put embargo on such news reports the state has mastered the art of appropriating the media coverage. Now the state faces no such embarrassments from media organizations. Now, t</w:t>
      </w:r>
      <w:r w:rsidRPr="00FD21ED">
        <w:rPr>
          <w:rFonts w:ascii="Times New Roman" w:hAnsi="Times New Roman" w:cs="Times New Roman"/>
        </w:rPr>
        <w:t>he newspapers have developed their own commercial interest</w:t>
      </w:r>
      <w:r>
        <w:rPr>
          <w:rFonts w:ascii="Times New Roman" w:hAnsi="Times New Roman" w:cs="Times New Roman"/>
        </w:rPr>
        <w:t xml:space="preserve">, and </w:t>
      </w:r>
      <w:r w:rsidRPr="00FD21ED">
        <w:rPr>
          <w:rFonts w:ascii="Times New Roman" w:hAnsi="Times New Roman" w:cs="Times New Roman"/>
        </w:rPr>
        <w:t>under this situation naming a perpetrator</w:t>
      </w:r>
      <w:r>
        <w:rPr>
          <w:rFonts w:ascii="Times New Roman" w:hAnsi="Times New Roman" w:cs="Times New Roman"/>
        </w:rPr>
        <w:t xml:space="preserve">, </w:t>
      </w:r>
      <w:r w:rsidRPr="00FD21ED">
        <w:rPr>
          <w:rFonts w:ascii="Times New Roman" w:hAnsi="Times New Roman" w:cs="Times New Roman"/>
        </w:rPr>
        <w:t>who is likely to join a political party like many other police officials</w:t>
      </w:r>
      <w:r>
        <w:rPr>
          <w:rFonts w:ascii="Times New Roman" w:hAnsi="Times New Roman" w:cs="Times New Roman"/>
        </w:rPr>
        <w:t>,</w:t>
      </w:r>
      <w:r w:rsidRPr="00FD21ED">
        <w:rPr>
          <w:rFonts w:ascii="Times New Roman" w:hAnsi="Times New Roman" w:cs="Times New Roman"/>
        </w:rPr>
        <w:t xml:space="preserve"> by a newspaper is commendable. The </w:t>
      </w:r>
      <w:r>
        <w:rPr>
          <w:rFonts w:ascii="Times New Roman" w:hAnsi="Times New Roman" w:cs="Times New Roman"/>
        </w:rPr>
        <w:t xml:space="preserve">harsh </w:t>
      </w:r>
      <w:r w:rsidRPr="00FD21ED">
        <w:rPr>
          <w:rFonts w:ascii="Times New Roman" w:hAnsi="Times New Roman" w:cs="Times New Roman"/>
        </w:rPr>
        <w:t xml:space="preserve">reaction from the notorious police official is also exceptional. </w:t>
      </w:r>
    </w:p>
    <w:p w:rsidR="003037C0" w:rsidRDefault="003037C0" w:rsidP="003037C0">
      <w:pPr>
        <w:pStyle w:val="NoSpacing"/>
        <w:ind w:firstLine="720"/>
        <w:jc w:val="both"/>
        <w:rPr>
          <w:rFonts w:ascii="Times New Roman" w:hAnsi="Times New Roman" w:cs="Times New Roman"/>
        </w:rPr>
      </w:pPr>
      <w:r w:rsidRPr="00FD21ED">
        <w:rPr>
          <w:rFonts w:ascii="Times New Roman" w:hAnsi="Times New Roman" w:cs="Times New Roman"/>
        </w:rPr>
        <w:t>Normally</w:t>
      </w:r>
      <w:r>
        <w:rPr>
          <w:rFonts w:ascii="Times New Roman" w:hAnsi="Times New Roman" w:cs="Times New Roman"/>
        </w:rPr>
        <w:t>,</w:t>
      </w:r>
      <w:r w:rsidRPr="00FD21ED">
        <w:rPr>
          <w:rFonts w:ascii="Times New Roman" w:hAnsi="Times New Roman" w:cs="Times New Roman"/>
        </w:rPr>
        <w:t xml:space="preserve"> the said </w:t>
      </w:r>
      <w:r>
        <w:rPr>
          <w:rFonts w:ascii="Times New Roman" w:hAnsi="Times New Roman" w:cs="Times New Roman"/>
        </w:rPr>
        <w:t xml:space="preserve">(retired) </w:t>
      </w:r>
      <w:r w:rsidRPr="00FD21ED">
        <w:rPr>
          <w:rFonts w:ascii="Times New Roman" w:hAnsi="Times New Roman" w:cs="Times New Roman"/>
        </w:rPr>
        <w:t xml:space="preserve">police officer should have ignored the piece but old habits die hard. Even after </w:t>
      </w:r>
      <w:r>
        <w:rPr>
          <w:rFonts w:ascii="Times New Roman" w:hAnsi="Times New Roman" w:cs="Times New Roman"/>
        </w:rPr>
        <w:t xml:space="preserve">his </w:t>
      </w:r>
      <w:r w:rsidRPr="00FD21ED">
        <w:rPr>
          <w:rFonts w:ascii="Times New Roman" w:hAnsi="Times New Roman" w:cs="Times New Roman"/>
        </w:rPr>
        <w:t xml:space="preserve">retirement this officer </w:t>
      </w:r>
      <w:r>
        <w:rPr>
          <w:rFonts w:ascii="Times New Roman" w:hAnsi="Times New Roman" w:cs="Times New Roman"/>
        </w:rPr>
        <w:t xml:space="preserve">was confident enough to </w:t>
      </w:r>
      <w:r w:rsidRPr="00FD21ED">
        <w:rPr>
          <w:rFonts w:ascii="Times New Roman" w:hAnsi="Times New Roman" w:cs="Times New Roman"/>
        </w:rPr>
        <w:t>threaten</w:t>
      </w:r>
      <w:r>
        <w:rPr>
          <w:rFonts w:ascii="Times New Roman" w:hAnsi="Times New Roman" w:cs="Times New Roman"/>
        </w:rPr>
        <w:t xml:space="preserve"> </w:t>
      </w:r>
      <w:r w:rsidRPr="00FD21ED">
        <w:rPr>
          <w:rFonts w:ascii="Times New Roman" w:hAnsi="Times New Roman" w:cs="Times New Roman"/>
        </w:rPr>
        <w:t xml:space="preserve">the </w:t>
      </w:r>
      <w:r>
        <w:rPr>
          <w:rFonts w:ascii="Times New Roman" w:hAnsi="Times New Roman" w:cs="Times New Roman"/>
        </w:rPr>
        <w:t>E</w:t>
      </w:r>
      <w:r w:rsidRPr="00FD21ED">
        <w:rPr>
          <w:rFonts w:ascii="Times New Roman" w:hAnsi="Times New Roman" w:cs="Times New Roman"/>
        </w:rPr>
        <w:t>ditor</w:t>
      </w:r>
      <w:r>
        <w:rPr>
          <w:rFonts w:ascii="Times New Roman" w:hAnsi="Times New Roman" w:cs="Times New Roman"/>
        </w:rPr>
        <w:t>,</w:t>
      </w:r>
      <w:r w:rsidRPr="00FD21ED">
        <w:rPr>
          <w:rFonts w:ascii="Times New Roman" w:hAnsi="Times New Roman" w:cs="Times New Roman"/>
        </w:rPr>
        <w:t xml:space="preserve"> known for his commitment to journalism and has cut a sorry figure to his tribe.</w:t>
      </w:r>
      <w:r>
        <w:rPr>
          <w:rFonts w:ascii="Times New Roman" w:hAnsi="Times New Roman" w:cs="Times New Roman"/>
        </w:rPr>
        <w:t xml:space="preserve"> </w:t>
      </w:r>
      <w:r w:rsidRPr="00FD21ED">
        <w:rPr>
          <w:rFonts w:ascii="Times New Roman" w:hAnsi="Times New Roman" w:cs="Times New Roman"/>
        </w:rPr>
        <w:t xml:space="preserve">This police official like other police officials during </w:t>
      </w:r>
      <w:r>
        <w:rPr>
          <w:rFonts w:ascii="Times New Roman" w:hAnsi="Times New Roman" w:cs="Times New Roman"/>
        </w:rPr>
        <w:t xml:space="preserve">his tenure </w:t>
      </w:r>
      <w:r w:rsidRPr="00FD21ED">
        <w:rPr>
          <w:rFonts w:ascii="Times New Roman" w:hAnsi="Times New Roman" w:cs="Times New Roman"/>
        </w:rPr>
        <w:t>ha</w:t>
      </w:r>
      <w:r>
        <w:rPr>
          <w:rFonts w:ascii="Times New Roman" w:hAnsi="Times New Roman" w:cs="Times New Roman"/>
        </w:rPr>
        <w:t>s</w:t>
      </w:r>
      <w:r w:rsidRPr="00FD21ED">
        <w:rPr>
          <w:rFonts w:ascii="Times New Roman" w:hAnsi="Times New Roman" w:cs="Times New Roman"/>
        </w:rPr>
        <w:t xml:space="preserve"> bent every rule</w:t>
      </w:r>
      <w:r>
        <w:rPr>
          <w:rFonts w:ascii="Times New Roman" w:hAnsi="Times New Roman" w:cs="Times New Roman"/>
        </w:rPr>
        <w:t xml:space="preserve">. He has </w:t>
      </w:r>
      <w:r w:rsidRPr="00FD21ED">
        <w:rPr>
          <w:rFonts w:ascii="Times New Roman" w:hAnsi="Times New Roman" w:cs="Times New Roman"/>
        </w:rPr>
        <w:t>gone up to any extent to please the gov</w:t>
      </w:r>
      <w:r>
        <w:rPr>
          <w:rFonts w:ascii="Times New Roman" w:hAnsi="Times New Roman" w:cs="Times New Roman"/>
        </w:rPr>
        <w:t xml:space="preserve">ernment to </w:t>
      </w:r>
      <w:r w:rsidRPr="00FD21ED">
        <w:rPr>
          <w:rFonts w:ascii="Times New Roman" w:hAnsi="Times New Roman" w:cs="Times New Roman"/>
        </w:rPr>
        <w:t>gain higher positions</w:t>
      </w:r>
      <w:r>
        <w:rPr>
          <w:rFonts w:ascii="Times New Roman" w:hAnsi="Times New Roman" w:cs="Times New Roman"/>
        </w:rPr>
        <w:t xml:space="preserve">. He even was having </w:t>
      </w:r>
      <w:r w:rsidRPr="00FD21ED">
        <w:rPr>
          <w:rFonts w:ascii="Times New Roman" w:hAnsi="Times New Roman" w:cs="Times New Roman"/>
        </w:rPr>
        <w:t>an eye to the post retirement jobs</w:t>
      </w:r>
      <w:r>
        <w:rPr>
          <w:rFonts w:ascii="Times New Roman" w:hAnsi="Times New Roman" w:cs="Times New Roman"/>
        </w:rPr>
        <w:t>,</w:t>
      </w:r>
      <w:r w:rsidRPr="00FD21ED">
        <w:rPr>
          <w:rFonts w:ascii="Times New Roman" w:hAnsi="Times New Roman" w:cs="Times New Roman"/>
        </w:rPr>
        <w:t xml:space="preserve"> as has be</w:t>
      </w:r>
      <w:r>
        <w:rPr>
          <w:rFonts w:ascii="Times New Roman" w:hAnsi="Times New Roman" w:cs="Times New Roman"/>
        </w:rPr>
        <w:t xml:space="preserve">en </w:t>
      </w:r>
      <w:r w:rsidRPr="00FD21ED">
        <w:rPr>
          <w:rFonts w:ascii="Times New Roman" w:hAnsi="Times New Roman" w:cs="Times New Roman"/>
        </w:rPr>
        <w:t>done by the bureaucrats, trade unionist</w:t>
      </w:r>
      <w:r>
        <w:rPr>
          <w:rFonts w:ascii="Times New Roman" w:hAnsi="Times New Roman" w:cs="Times New Roman"/>
        </w:rPr>
        <w:t>s,</w:t>
      </w:r>
      <w:r w:rsidRPr="00FD21ED">
        <w:rPr>
          <w:rFonts w:ascii="Times New Roman" w:hAnsi="Times New Roman" w:cs="Times New Roman"/>
        </w:rPr>
        <w:t xml:space="preserve"> who after the</w:t>
      </w:r>
      <w:r>
        <w:rPr>
          <w:rFonts w:ascii="Times New Roman" w:hAnsi="Times New Roman" w:cs="Times New Roman"/>
        </w:rPr>
        <w:t>ir</w:t>
      </w:r>
      <w:r w:rsidRPr="00FD21ED">
        <w:rPr>
          <w:rFonts w:ascii="Times New Roman" w:hAnsi="Times New Roman" w:cs="Times New Roman"/>
        </w:rPr>
        <w:t xml:space="preserve"> superannuation have been joining the mainstream political parties for contesting elections. </w:t>
      </w:r>
      <w:r>
        <w:rPr>
          <w:rFonts w:ascii="Times New Roman" w:hAnsi="Times New Roman" w:cs="Times New Roman"/>
        </w:rPr>
        <w:t xml:space="preserve">Some of the (retired) police officials are </w:t>
      </w:r>
      <w:r w:rsidRPr="00FD21ED">
        <w:rPr>
          <w:rFonts w:ascii="Times New Roman" w:hAnsi="Times New Roman" w:cs="Times New Roman"/>
        </w:rPr>
        <w:t xml:space="preserve">heading </w:t>
      </w:r>
      <w:r>
        <w:rPr>
          <w:rFonts w:ascii="Times New Roman" w:hAnsi="Times New Roman" w:cs="Times New Roman"/>
        </w:rPr>
        <w:t>V</w:t>
      </w:r>
      <w:r w:rsidRPr="00FD21ED">
        <w:rPr>
          <w:rFonts w:ascii="Times New Roman" w:hAnsi="Times New Roman" w:cs="Times New Roman"/>
        </w:rPr>
        <w:t xml:space="preserve">igilance </w:t>
      </w:r>
      <w:r>
        <w:rPr>
          <w:rFonts w:ascii="Times New Roman" w:hAnsi="Times New Roman" w:cs="Times New Roman"/>
        </w:rPr>
        <w:t>O</w:t>
      </w:r>
      <w:r w:rsidRPr="00FD21ED">
        <w:rPr>
          <w:rFonts w:ascii="Times New Roman" w:hAnsi="Times New Roman" w:cs="Times New Roman"/>
        </w:rPr>
        <w:t>rganization</w:t>
      </w:r>
      <w:r>
        <w:rPr>
          <w:rFonts w:ascii="Times New Roman" w:hAnsi="Times New Roman" w:cs="Times New Roman"/>
        </w:rPr>
        <w:t xml:space="preserve">, </w:t>
      </w:r>
      <w:r w:rsidRPr="00FD21ED">
        <w:rPr>
          <w:rFonts w:ascii="Times New Roman" w:hAnsi="Times New Roman" w:cs="Times New Roman"/>
        </w:rPr>
        <w:t xml:space="preserve">Indian Red Cross </w:t>
      </w:r>
      <w:r>
        <w:rPr>
          <w:rFonts w:ascii="Times New Roman" w:hAnsi="Times New Roman" w:cs="Times New Roman"/>
        </w:rPr>
        <w:t>C</w:t>
      </w:r>
      <w:r w:rsidRPr="00FD21ED">
        <w:rPr>
          <w:rFonts w:ascii="Times New Roman" w:hAnsi="Times New Roman" w:cs="Times New Roman"/>
        </w:rPr>
        <w:t>ommittee</w:t>
      </w:r>
      <w:r>
        <w:rPr>
          <w:rFonts w:ascii="Times New Roman" w:hAnsi="Times New Roman" w:cs="Times New Roman"/>
        </w:rPr>
        <w:t xml:space="preserve"> etc</w:t>
      </w:r>
      <w:r w:rsidRPr="00FD21ED">
        <w:rPr>
          <w:rFonts w:ascii="Times New Roman" w:hAnsi="Times New Roman" w:cs="Times New Roman"/>
        </w:rPr>
        <w:t xml:space="preserve">. </w:t>
      </w:r>
      <w:r>
        <w:rPr>
          <w:rFonts w:ascii="Times New Roman" w:hAnsi="Times New Roman" w:cs="Times New Roman"/>
        </w:rPr>
        <w:t xml:space="preserve">Some of them </w:t>
      </w:r>
      <w:r w:rsidRPr="00FD21ED">
        <w:rPr>
          <w:rFonts w:ascii="Times New Roman" w:hAnsi="Times New Roman" w:cs="Times New Roman"/>
        </w:rPr>
        <w:t>hav</w:t>
      </w:r>
      <w:r>
        <w:rPr>
          <w:rFonts w:ascii="Times New Roman" w:hAnsi="Times New Roman" w:cs="Times New Roman"/>
        </w:rPr>
        <w:t>e</w:t>
      </w:r>
      <w:r w:rsidRPr="00FD21ED">
        <w:rPr>
          <w:rFonts w:ascii="Times New Roman" w:hAnsi="Times New Roman" w:cs="Times New Roman"/>
        </w:rPr>
        <w:t xml:space="preserve"> </w:t>
      </w:r>
      <w:r>
        <w:rPr>
          <w:rFonts w:ascii="Times New Roman" w:hAnsi="Times New Roman" w:cs="Times New Roman"/>
        </w:rPr>
        <w:t xml:space="preserve">been </w:t>
      </w:r>
      <w:r w:rsidRPr="00FD21ED">
        <w:rPr>
          <w:rFonts w:ascii="Times New Roman" w:hAnsi="Times New Roman" w:cs="Times New Roman"/>
        </w:rPr>
        <w:t xml:space="preserve">appointed in the Public Service Commission or Service Selection Recruitment Board. </w:t>
      </w:r>
    </w:p>
    <w:p w:rsidR="003037C0" w:rsidRDefault="003037C0" w:rsidP="003037C0">
      <w:pPr>
        <w:pStyle w:val="NoSpacing"/>
        <w:ind w:firstLine="720"/>
        <w:jc w:val="both"/>
        <w:rPr>
          <w:rFonts w:ascii="Times New Roman" w:hAnsi="Times New Roman" w:cs="Times New Roman"/>
        </w:rPr>
      </w:pPr>
      <w:r>
        <w:rPr>
          <w:rFonts w:ascii="Times New Roman" w:hAnsi="Times New Roman" w:cs="Times New Roman"/>
        </w:rPr>
        <w:t>Take the case of o</w:t>
      </w:r>
      <w:r w:rsidRPr="00FD21ED">
        <w:rPr>
          <w:rFonts w:ascii="Times New Roman" w:hAnsi="Times New Roman" w:cs="Times New Roman"/>
        </w:rPr>
        <w:t xml:space="preserve">ne retired additional SP from Badarwah involved in the Doonsapani massacre 1998 is now campaigning for BJP </w:t>
      </w:r>
      <w:r>
        <w:rPr>
          <w:rFonts w:ascii="Times New Roman" w:hAnsi="Times New Roman" w:cs="Times New Roman"/>
        </w:rPr>
        <w:t xml:space="preserve">in </w:t>
      </w:r>
      <w:r w:rsidRPr="00FD21ED">
        <w:rPr>
          <w:rFonts w:ascii="Times New Roman" w:hAnsi="Times New Roman" w:cs="Times New Roman"/>
        </w:rPr>
        <w:t>elections like Farooq Khan</w:t>
      </w:r>
      <w:r>
        <w:rPr>
          <w:rFonts w:ascii="Times New Roman" w:hAnsi="Times New Roman" w:cs="Times New Roman"/>
        </w:rPr>
        <w:t xml:space="preserve">, </w:t>
      </w:r>
      <w:r w:rsidRPr="00FD21ED">
        <w:rPr>
          <w:rFonts w:ascii="Times New Roman" w:hAnsi="Times New Roman" w:cs="Times New Roman"/>
        </w:rPr>
        <w:t xml:space="preserve">founder of the </w:t>
      </w:r>
      <w:r>
        <w:rPr>
          <w:rFonts w:ascii="Times New Roman" w:hAnsi="Times New Roman" w:cs="Times New Roman"/>
        </w:rPr>
        <w:t xml:space="preserve">notorious </w:t>
      </w:r>
      <w:r w:rsidRPr="00FD21ED">
        <w:rPr>
          <w:rFonts w:ascii="Times New Roman" w:hAnsi="Times New Roman" w:cs="Times New Roman"/>
        </w:rPr>
        <w:t>SOG</w:t>
      </w:r>
      <w:r>
        <w:rPr>
          <w:rFonts w:ascii="Times New Roman" w:hAnsi="Times New Roman" w:cs="Times New Roman"/>
        </w:rPr>
        <w:t>,</w:t>
      </w:r>
      <w:r w:rsidRPr="00FD21ED">
        <w:rPr>
          <w:rFonts w:ascii="Times New Roman" w:hAnsi="Times New Roman" w:cs="Times New Roman"/>
        </w:rPr>
        <w:t xml:space="preserve"> who has joined BJP.</w:t>
      </w:r>
      <w:r>
        <w:rPr>
          <w:rFonts w:ascii="Times New Roman" w:hAnsi="Times New Roman" w:cs="Times New Roman"/>
        </w:rPr>
        <w:t xml:space="preserve"> Another glaring example is of a militant-turned-</w:t>
      </w:r>
      <w:r w:rsidRPr="00FD21ED">
        <w:rPr>
          <w:rFonts w:ascii="Times New Roman" w:hAnsi="Times New Roman" w:cs="Times New Roman"/>
        </w:rPr>
        <w:t xml:space="preserve">renegade from Bandipora </w:t>
      </w:r>
      <w:r>
        <w:rPr>
          <w:rFonts w:ascii="Times New Roman" w:hAnsi="Times New Roman" w:cs="Times New Roman"/>
        </w:rPr>
        <w:t xml:space="preserve">district who </w:t>
      </w:r>
      <w:r w:rsidRPr="00FD21ED">
        <w:rPr>
          <w:rFonts w:ascii="Times New Roman" w:hAnsi="Times New Roman" w:cs="Times New Roman"/>
        </w:rPr>
        <w:t xml:space="preserve">is contesting in forthcoming elections on </w:t>
      </w:r>
      <w:r>
        <w:rPr>
          <w:rFonts w:ascii="Times New Roman" w:hAnsi="Times New Roman" w:cs="Times New Roman"/>
        </w:rPr>
        <w:t>C</w:t>
      </w:r>
      <w:r w:rsidRPr="00FD21ED">
        <w:rPr>
          <w:rFonts w:ascii="Times New Roman" w:hAnsi="Times New Roman" w:cs="Times New Roman"/>
        </w:rPr>
        <w:t xml:space="preserve">ongress </w:t>
      </w:r>
      <w:r>
        <w:rPr>
          <w:rFonts w:ascii="Times New Roman" w:hAnsi="Times New Roman" w:cs="Times New Roman"/>
        </w:rPr>
        <w:t xml:space="preserve">party </w:t>
      </w:r>
      <w:r w:rsidRPr="00FD21ED">
        <w:rPr>
          <w:rFonts w:ascii="Times New Roman" w:hAnsi="Times New Roman" w:cs="Times New Roman"/>
        </w:rPr>
        <w:t>ticket.</w:t>
      </w:r>
      <w:r>
        <w:rPr>
          <w:rFonts w:ascii="Times New Roman" w:hAnsi="Times New Roman" w:cs="Times New Roman"/>
        </w:rPr>
        <w:t xml:space="preserve"> In past, one </w:t>
      </w:r>
      <w:r w:rsidRPr="00FD21ED">
        <w:rPr>
          <w:rFonts w:ascii="Times New Roman" w:hAnsi="Times New Roman" w:cs="Times New Roman"/>
        </w:rPr>
        <w:t>notorious killer</w:t>
      </w:r>
      <w:r>
        <w:rPr>
          <w:rFonts w:ascii="Times New Roman" w:hAnsi="Times New Roman" w:cs="Times New Roman"/>
        </w:rPr>
        <w:t>,</w:t>
      </w:r>
      <w:r w:rsidRPr="00FD21ED">
        <w:rPr>
          <w:rFonts w:ascii="Times New Roman" w:hAnsi="Times New Roman" w:cs="Times New Roman"/>
        </w:rPr>
        <w:t xml:space="preserve"> Papa </w:t>
      </w:r>
      <w:r>
        <w:rPr>
          <w:rFonts w:ascii="Times New Roman" w:hAnsi="Times New Roman" w:cs="Times New Roman"/>
        </w:rPr>
        <w:t xml:space="preserve">Kishtawari, now in jail, responsible for disappearing scores of civilians was Municipal Counselor of National Conference. Even in 1996 the former Chief Minister, Farooq Abdullah was proud of taking pictures with this killer. </w:t>
      </w:r>
      <w:r w:rsidRPr="00FD21ED">
        <w:rPr>
          <w:rFonts w:ascii="Times New Roman" w:hAnsi="Times New Roman" w:cs="Times New Roman"/>
        </w:rPr>
        <w:t xml:space="preserve">One of </w:t>
      </w:r>
      <w:r>
        <w:rPr>
          <w:rFonts w:ascii="Times New Roman" w:hAnsi="Times New Roman" w:cs="Times New Roman"/>
        </w:rPr>
        <w:t xml:space="preserve">the photographs of Papa Kishtawari which we were in process to collect get unfortunately destroyed </w:t>
      </w:r>
      <w:r w:rsidRPr="00FD21ED">
        <w:rPr>
          <w:rFonts w:ascii="Times New Roman" w:hAnsi="Times New Roman" w:cs="Times New Roman"/>
        </w:rPr>
        <w:t>in 2008 agitation</w:t>
      </w:r>
      <w:r>
        <w:rPr>
          <w:rFonts w:ascii="Times New Roman" w:hAnsi="Times New Roman" w:cs="Times New Roman"/>
        </w:rPr>
        <w:t xml:space="preserve">, when his house was vandalized by angry protesters.  </w:t>
      </w:r>
      <w:r w:rsidRPr="00FD21ED">
        <w:rPr>
          <w:rFonts w:ascii="Times New Roman" w:hAnsi="Times New Roman" w:cs="Times New Roman"/>
        </w:rPr>
        <w:t xml:space="preserve"> </w:t>
      </w:r>
    </w:p>
    <w:p w:rsidR="003037C0" w:rsidRDefault="003037C0" w:rsidP="003037C0">
      <w:pPr>
        <w:pStyle w:val="NoSpacing"/>
        <w:ind w:firstLine="720"/>
        <w:jc w:val="both"/>
        <w:rPr>
          <w:rFonts w:ascii="Times New Roman" w:hAnsi="Times New Roman" w:cs="Times New Roman"/>
        </w:rPr>
      </w:pPr>
      <w:r>
        <w:rPr>
          <w:rFonts w:ascii="Times New Roman" w:hAnsi="Times New Roman" w:cs="Times New Roman"/>
        </w:rPr>
        <w:t>The main</w:t>
      </w:r>
      <w:r w:rsidRPr="00FD21ED">
        <w:rPr>
          <w:rFonts w:ascii="Times New Roman" w:hAnsi="Times New Roman" w:cs="Times New Roman"/>
        </w:rPr>
        <w:t>stream political part</w:t>
      </w:r>
      <w:r>
        <w:rPr>
          <w:rFonts w:ascii="Times New Roman" w:hAnsi="Times New Roman" w:cs="Times New Roman"/>
        </w:rPr>
        <w:t>ies</w:t>
      </w:r>
      <w:r w:rsidRPr="00FD21ED">
        <w:rPr>
          <w:rFonts w:ascii="Times New Roman" w:hAnsi="Times New Roman" w:cs="Times New Roman"/>
        </w:rPr>
        <w:t xml:space="preserve"> NC, PDP</w:t>
      </w:r>
      <w:r>
        <w:rPr>
          <w:rFonts w:ascii="Times New Roman" w:hAnsi="Times New Roman" w:cs="Times New Roman"/>
        </w:rPr>
        <w:t xml:space="preserve"> and C</w:t>
      </w:r>
      <w:r w:rsidRPr="00FD21ED">
        <w:rPr>
          <w:rFonts w:ascii="Times New Roman" w:hAnsi="Times New Roman" w:cs="Times New Roman"/>
        </w:rPr>
        <w:t xml:space="preserve">ongress accuse each other like red bottom baboon sheltering and protecting them and giving protection to the notorious perpetrators. The political party needs them and depends on them because they are </w:t>
      </w:r>
      <w:r>
        <w:rPr>
          <w:rFonts w:ascii="Times New Roman" w:hAnsi="Times New Roman" w:cs="Times New Roman"/>
        </w:rPr>
        <w:t xml:space="preserve">conscious </w:t>
      </w:r>
      <w:r w:rsidRPr="00FD21ED">
        <w:rPr>
          <w:rFonts w:ascii="Times New Roman" w:hAnsi="Times New Roman" w:cs="Times New Roman"/>
        </w:rPr>
        <w:t xml:space="preserve">of the fact that people know little about their misdeeds or it will not make any difference. </w:t>
      </w:r>
    </w:p>
    <w:p w:rsidR="003037C0" w:rsidRDefault="003037C0" w:rsidP="003037C0">
      <w:pPr>
        <w:pStyle w:val="NoSpacing"/>
        <w:ind w:firstLine="720"/>
        <w:jc w:val="both"/>
        <w:rPr>
          <w:rFonts w:ascii="Times New Roman" w:hAnsi="Times New Roman" w:cs="Times New Roman"/>
        </w:rPr>
      </w:pPr>
      <w:r w:rsidRPr="00FD21ED">
        <w:rPr>
          <w:rFonts w:ascii="Times New Roman" w:hAnsi="Times New Roman" w:cs="Times New Roman"/>
        </w:rPr>
        <w:t>According to our own experience</w:t>
      </w:r>
      <w:r>
        <w:rPr>
          <w:rFonts w:ascii="Times New Roman" w:hAnsi="Times New Roman" w:cs="Times New Roman"/>
        </w:rPr>
        <w:t>s,</w:t>
      </w:r>
      <w:r w:rsidRPr="00FD21ED">
        <w:rPr>
          <w:rFonts w:ascii="Times New Roman" w:hAnsi="Times New Roman" w:cs="Times New Roman"/>
        </w:rPr>
        <w:t xml:space="preserve"> a lot of scrupulous bureaucrats even </w:t>
      </w:r>
      <w:r>
        <w:rPr>
          <w:rFonts w:ascii="Times New Roman" w:hAnsi="Times New Roman" w:cs="Times New Roman"/>
        </w:rPr>
        <w:t xml:space="preserve">some </w:t>
      </w:r>
      <w:r w:rsidRPr="00FD21ED">
        <w:rPr>
          <w:rFonts w:ascii="Times New Roman" w:hAnsi="Times New Roman" w:cs="Times New Roman"/>
        </w:rPr>
        <w:t xml:space="preserve">police </w:t>
      </w:r>
      <w:r>
        <w:rPr>
          <w:rFonts w:ascii="Times New Roman" w:hAnsi="Times New Roman" w:cs="Times New Roman"/>
        </w:rPr>
        <w:t xml:space="preserve">officials, </w:t>
      </w:r>
      <w:r w:rsidRPr="00FD21ED">
        <w:rPr>
          <w:rFonts w:ascii="Times New Roman" w:hAnsi="Times New Roman" w:cs="Times New Roman"/>
        </w:rPr>
        <w:t>who have retained their conscience during service</w:t>
      </w:r>
      <w:r>
        <w:rPr>
          <w:rFonts w:ascii="Times New Roman" w:hAnsi="Times New Roman" w:cs="Times New Roman"/>
        </w:rPr>
        <w:t>s,</w:t>
      </w:r>
      <w:r w:rsidRPr="00FD21ED">
        <w:rPr>
          <w:rFonts w:ascii="Times New Roman" w:hAnsi="Times New Roman" w:cs="Times New Roman"/>
        </w:rPr>
        <w:t xml:space="preserve"> opt to stay away from </w:t>
      </w:r>
      <w:r>
        <w:rPr>
          <w:rFonts w:ascii="Times New Roman" w:hAnsi="Times New Roman" w:cs="Times New Roman"/>
        </w:rPr>
        <w:t xml:space="preserve">any </w:t>
      </w:r>
      <w:r w:rsidRPr="00FD21ED">
        <w:rPr>
          <w:rFonts w:ascii="Times New Roman" w:hAnsi="Times New Roman" w:cs="Times New Roman"/>
        </w:rPr>
        <w:t xml:space="preserve">controversy after </w:t>
      </w:r>
      <w:r>
        <w:rPr>
          <w:rFonts w:ascii="Times New Roman" w:hAnsi="Times New Roman" w:cs="Times New Roman"/>
        </w:rPr>
        <w:t xml:space="preserve">their </w:t>
      </w:r>
      <w:r w:rsidRPr="00FD21ED">
        <w:rPr>
          <w:rFonts w:ascii="Times New Roman" w:hAnsi="Times New Roman" w:cs="Times New Roman"/>
        </w:rPr>
        <w:t>retirement</w:t>
      </w:r>
      <w:r>
        <w:rPr>
          <w:rFonts w:ascii="Times New Roman" w:hAnsi="Times New Roman" w:cs="Times New Roman"/>
        </w:rPr>
        <w:t>. However, the majority of public servants,</w:t>
      </w:r>
      <w:r w:rsidRPr="00FD21ED">
        <w:rPr>
          <w:rFonts w:ascii="Times New Roman" w:hAnsi="Times New Roman" w:cs="Times New Roman"/>
        </w:rPr>
        <w:t xml:space="preserve"> who have skeletons in their cupboards</w:t>
      </w:r>
      <w:r>
        <w:rPr>
          <w:rFonts w:ascii="Times New Roman" w:hAnsi="Times New Roman" w:cs="Times New Roman"/>
        </w:rPr>
        <w:t>,</w:t>
      </w:r>
      <w:r w:rsidRPr="00FD21ED">
        <w:rPr>
          <w:rFonts w:ascii="Times New Roman" w:hAnsi="Times New Roman" w:cs="Times New Roman"/>
        </w:rPr>
        <w:t xml:space="preserve"> are more ambitious and brazen for achieving higher positions.</w:t>
      </w:r>
      <w:r>
        <w:rPr>
          <w:rFonts w:ascii="Times New Roman" w:hAnsi="Times New Roman" w:cs="Times New Roman"/>
        </w:rPr>
        <w:t xml:space="preserve"> </w:t>
      </w:r>
      <w:r w:rsidRPr="00FD21ED">
        <w:rPr>
          <w:rFonts w:ascii="Times New Roman" w:hAnsi="Times New Roman" w:cs="Times New Roman"/>
        </w:rPr>
        <w:t xml:space="preserve">Height is that they are giving lecture in meetings even in the </w:t>
      </w:r>
      <w:r>
        <w:rPr>
          <w:rFonts w:ascii="Times New Roman" w:hAnsi="Times New Roman" w:cs="Times New Roman"/>
        </w:rPr>
        <w:t>h</w:t>
      </w:r>
      <w:r w:rsidRPr="00FD21ED">
        <w:rPr>
          <w:rFonts w:ascii="Times New Roman" w:hAnsi="Times New Roman" w:cs="Times New Roman"/>
        </w:rPr>
        <w:t xml:space="preserve">uman </w:t>
      </w:r>
      <w:r>
        <w:rPr>
          <w:rFonts w:ascii="Times New Roman" w:hAnsi="Times New Roman" w:cs="Times New Roman"/>
        </w:rPr>
        <w:t>r</w:t>
      </w:r>
      <w:r w:rsidRPr="00FD21ED">
        <w:rPr>
          <w:rFonts w:ascii="Times New Roman" w:hAnsi="Times New Roman" w:cs="Times New Roman"/>
        </w:rPr>
        <w:t>ight</w:t>
      </w:r>
      <w:r>
        <w:rPr>
          <w:rFonts w:ascii="Times New Roman" w:hAnsi="Times New Roman" w:cs="Times New Roman"/>
        </w:rPr>
        <w:t>s</w:t>
      </w:r>
      <w:r w:rsidRPr="00FD21ED">
        <w:rPr>
          <w:rFonts w:ascii="Times New Roman" w:hAnsi="Times New Roman" w:cs="Times New Roman"/>
        </w:rPr>
        <w:t xml:space="preserve"> conferences. </w:t>
      </w:r>
    </w:p>
    <w:p w:rsidR="003037C0" w:rsidRDefault="003037C0" w:rsidP="003037C0">
      <w:pPr>
        <w:pStyle w:val="NoSpacing"/>
        <w:ind w:firstLine="720"/>
        <w:jc w:val="both"/>
        <w:rPr>
          <w:rFonts w:ascii="Times New Roman" w:hAnsi="Times New Roman" w:cs="Times New Roman"/>
        </w:rPr>
      </w:pPr>
      <w:r>
        <w:rPr>
          <w:rFonts w:ascii="Times New Roman" w:hAnsi="Times New Roman" w:cs="Times New Roman"/>
        </w:rPr>
        <w:t>S</w:t>
      </w:r>
      <w:r w:rsidRPr="00FD21ED">
        <w:rPr>
          <w:rFonts w:ascii="Times New Roman" w:hAnsi="Times New Roman" w:cs="Times New Roman"/>
        </w:rPr>
        <w:t>ince 1947</w:t>
      </w:r>
      <w:r>
        <w:rPr>
          <w:rFonts w:ascii="Times New Roman" w:hAnsi="Times New Roman" w:cs="Times New Roman"/>
        </w:rPr>
        <w:t>,</w:t>
      </w:r>
      <w:r w:rsidRPr="00FD21ED">
        <w:rPr>
          <w:rFonts w:ascii="Times New Roman" w:hAnsi="Times New Roman" w:cs="Times New Roman"/>
        </w:rPr>
        <w:t xml:space="preserve"> </w:t>
      </w:r>
      <w:r>
        <w:rPr>
          <w:rFonts w:ascii="Times New Roman" w:hAnsi="Times New Roman" w:cs="Times New Roman"/>
        </w:rPr>
        <w:t xml:space="preserve">it has remained </w:t>
      </w:r>
      <w:r w:rsidRPr="00FD21ED">
        <w:rPr>
          <w:rFonts w:ascii="Times New Roman" w:hAnsi="Times New Roman" w:cs="Times New Roman"/>
        </w:rPr>
        <w:t xml:space="preserve">history </w:t>
      </w:r>
      <w:r>
        <w:rPr>
          <w:rFonts w:ascii="Times New Roman" w:hAnsi="Times New Roman" w:cs="Times New Roman"/>
        </w:rPr>
        <w:t xml:space="preserve">in </w:t>
      </w:r>
      <w:r w:rsidRPr="00FD21ED">
        <w:rPr>
          <w:rFonts w:ascii="Times New Roman" w:hAnsi="Times New Roman" w:cs="Times New Roman"/>
        </w:rPr>
        <w:t xml:space="preserve">Kashmir </w:t>
      </w:r>
      <w:r>
        <w:rPr>
          <w:rFonts w:ascii="Times New Roman" w:hAnsi="Times New Roman" w:cs="Times New Roman"/>
        </w:rPr>
        <w:t xml:space="preserve">that </w:t>
      </w:r>
      <w:r w:rsidRPr="00FD21ED">
        <w:rPr>
          <w:rFonts w:ascii="Times New Roman" w:hAnsi="Times New Roman" w:cs="Times New Roman"/>
        </w:rPr>
        <w:t xml:space="preserve">the </w:t>
      </w:r>
      <w:r>
        <w:rPr>
          <w:rFonts w:ascii="Times New Roman" w:hAnsi="Times New Roman" w:cs="Times New Roman"/>
        </w:rPr>
        <w:t xml:space="preserve">notorious </w:t>
      </w:r>
      <w:r w:rsidRPr="00FD21ED">
        <w:rPr>
          <w:rFonts w:ascii="Times New Roman" w:hAnsi="Times New Roman" w:cs="Times New Roman"/>
        </w:rPr>
        <w:t xml:space="preserve">police officials have never faced any moral accountability from the </w:t>
      </w:r>
      <w:r>
        <w:rPr>
          <w:rFonts w:ascii="Times New Roman" w:hAnsi="Times New Roman" w:cs="Times New Roman"/>
        </w:rPr>
        <w:t xml:space="preserve">general </w:t>
      </w:r>
      <w:r w:rsidRPr="00FD21ED">
        <w:rPr>
          <w:rFonts w:ascii="Times New Roman" w:hAnsi="Times New Roman" w:cs="Times New Roman"/>
        </w:rPr>
        <w:t>people</w:t>
      </w:r>
      <w:r>
        <w:rPr>
          <w:rFonts w:ascii="Times New Roman" w:hAnsi="Times New Roman" w:cs="Times New Roman"/>
        </w:rPr>
        <w:t>,</w:t>
      </w:r>
      <w:r w:rsidRPr="00FD21ED">
        <w:rPr>
          <w:rFonts w:ascii="Times New Roman" w:hAnsi="Times New Roman" w:cs="Times New Roman"/>
        </w:rPr>
        <w:t xml:space="preserve"> which does not need sanction from Govt. like AFSPA. On </w:t>
      </w:r>
      <w:r>
        <w:rPr>
          <w:rFonts w:ascii="Times New Roman" w:hAnsi="Times New Roman" w:cs="Times New Roman"/>
        </w:rPr>
        <w:t xml:space="preserve">the </w:t>
      </w:r>
      <w:r w:rsidRPr="00FD21ED">
        <w:rPr>
          <w:rFonts w:ascii="Times New Roman" w:hAnsi="Times New Roman" w:cs="Times New Roman"/>
        </w:rPr>
        <w:t>contrary</w:t>
      </w:r>
      <w:r>
        <w:rPr>
          <w:rFonts w:ascii="Times New Roman" w:hAnsi="Times New Roman" w:cs="Times New Roman"/>
        </w:rPr>
        <w:t>,</w:t>
      </w:r>
      <w:r w:rsidRPr="00FD21ED">
        <w:rPr>
          <w:rFonts w:ascii="Times New Roman" w:hAnsi="Times New Roman" w:cs="Times New Roman"/>
        </w:rPr>
        <w:t xml:space="preserve"> they pass on as </w:t>
      </w:r>
      <w:r>
        <w:rPr>
          <w:rFonts w:ascii="Times New Roman" w:hAnsi="Times New Roman" w:cs="Times New Roman"/>
        </w:rPr>
        <w:t xml:space="preserve">honorable </w:t>
      </w:r>
      <w:r w:rsidRPr="00FD21ED">
        <w:rPr>
          <w:rFonts w:ascii="Times New Roman" w:hAnsi="Times New Roman" w:cs="Times New Roman"/>
        </w:rPr>
        <w:t>retire officials. These govt. servants regularly attend social meeting</w:t>
      </w:r>
      <w:r>
        <w:rPr>
          <w:rFonts w:ascii="Times New Roman" w:hAnsi="Times New Roman" w:cs="Times New Roman"/>
        </w:rPr>
        <w:t>s</w:t>
      </w:r>
      <w:r w:rsidRPr="00FD21ED">
        <w:rPr>
          <w:rFonts w:ascii="Times New Roman" w:hAnsi="Times New Roman" w:cs="Times New Roman"/>
        </w:rPr>
        <w:t xml:space="preserve"> and are even </w:t>
      </w:r>
      <w:r>
        <w:rPr>
          <w:rFonts w:ascii="Times New Roman" w:hAnsi="Times New Roman" w:cs="Times New Roman"/>
        </w:rPr>
        <w:t xml:space="preserve">members with Masjid committees. Lot of retired bureaucrats </w:t>
      </w:r>
      <w:r w:rsidRPr="00FD21ED">
        <w:rPr>
          <w:rFonts w:ascii="Times New Roman" w:hAnsi="Times New Roman" w:cs="Times New Roman"/>
        </w:rPr>
        <w:t xml:space="preserve">are </w:t>
      </w:r>
      <w:r>
        <w:rPr>
          <w:rFonts w:ascii="Times New Roman" w:hAnsi="Times New Roman" w:cs="Times New Roman"/>
        </w:rPr>
        <w:t xml:space="preserve">comfortably </w:t>
      </w:r>
      <w:r w:rsidRPr="00FD21ED">
        <w:rPr>
          <w:rFonts w:ascii="Times New Roman" w:hAnsi="Times New Roman" w:cs="Times New Roman"/>
        </w:rPr>
        <w:t xml:space="preserve">running NGOs. It is the job of civil society to seek moral accountability from them </w:t>
      </w:r>
      <w:r>
        <w:rPr>
          <w:rFonts w:ascii="Times New Roman" w:hAnsi="Times New Roman" w:cs="Times New Roman"/>
        </w:rPr>
        <w:t xml:space="preserve">and highlight their </w:t>
      </w:r>
      <w:r w:rsidRPr="00FD21ED">
        <w:rPr>
          <w:rFonts w:ascii="Times New Roman" w:hAnsi="Times New Roman" w:cs="Times New Roman"/>
        </w:rPr>
        <w:t xml:space="preserve">omissions and commissions during their office </w:t>
      </w:r>
      <w:r>
        <w:rPr>
          <w:rFonts w:ascii="Times New Roman" w:hAnsi="Times New Roman" w:cs="Times New Roman"/>
        </w:rPr>
        <w:t xml:space="preserve">tenure. It is obligatory </w:t>
      </w:r>
      <w:r w:rsidRPr="00FD21ED">
        <w:rPr>
          <w:rFonts w:ascii="Times New Roman" w:hAnsi="Times New Roman" w:cs="Times New Roman"/>
        </w:rPr>
        <w:t>to expose the</w:t>
      </w:r>
      <w:r>
        <w:rPr>
          <w:rFonts w:ascii="Times New Roman" w:hAnsi="Times New Roman" w:cs="Times New Roman"/>
        </w:rPr>
        <w:t>ir</w:t>
      </w:r>
      <w:r w:rsidRPr="00FD21ED">
        <w:rPr>
          <w:rFonts w:ascii="Times New Roman" w:hAnsi="Times New Roman" w:cs="Times New Roman"/>
        </w:rPr>
        <w:t xml:space="preserve"> crime</w:t>
      </w:r>
      <w:r>
        <w:rPr>
          <w:rFonts w:ascii="Times New Roman" w:hAnsi="Times New Roman" w:cs="Times New Roman"/>
        </w:rPr>
        <w:t>s</w:t>
      </w:r>
      <w:r w:rsidRPr="00FD21ED">
        <w:rPr>
          <w:rFonts w:ascii="Times New Roman" w:hAnsi="Times New Roman" w:cs="Times New Roman"/>
        </w:rPr>
        <w:t xml:space="preserve"> they have committed for their </w:t>
      </w:r>
      <w:r>
        <w:rPr>
          <w:rFonts w:ascii="Times New Roman" w:hAnsi="Times New Roman" w:cs="Times New Roman"/>
        </w:rPr>
        <w:t>petty</w:t>
      </w:r>
      <w:r w:rsidRPr="00FD21ED">
        <w:rPr>
          <w:rFonts w:ascii="Times New Roman" w:hAnsi="Times New Roman" w:cs="Times New Roman"/>
        </w:rPr>
        <w:t xml:space="preserve"> personal gains.</w:t>
      </w:r>
    </w:p>
    <w:p w:rsidR="003037C0" w:rsidRPr="00FD21ED" w:rsidRDefault="003037C0" w:rsidP="003037C0">
      <w:pPr>
        <w:pStyle w:val="NoSpacing"/>
        <w:ind w:firstLine="720"/>
        <w:jc w:val="both"/>
        <w:rPr>
          <w:rFonts w:ascii="Times New Roman" w:hAnsi="Times New Roman" w:cs="Times New Roman"/>
        </w:rPr>
      </w:pPr>
      <w:r w:rsidRPr="00FD21ED">
        <w:rPr>
          <w:rFonts w:ascii="Times New Roman" w:hAnsi="Times New Roman" w:cs="Times New Roman"/>
        </w:rPr>
        <w:t xml:space="preserve">Ashiq </w:t>
      </w:r>
      <w:r>
        <w:rPr>
          <w:rFonts w:ascii="Times New Roman" w:hAnsi="Times New Roman" w:cs="Times New Roman"/>
        </w:rPr>
        <w:t>B</w:t>
      </w:r>
      <w:r w:rsidRPr="00FD21ED">
        <w:rPr>
          <w:rFonts w:ascii="Times New Roman" w:hAnsi="Times New Roman" w:cs="Times New Roman"/>
        </w:rPr>
        <w:t xml:space="preserve">ukhari is </w:t>
      </w:r>
      <w:r>
        <w:rPr>
          <w:rFonts w:ascii="Times New Roman" w:hAnsi="Times New Roman" w:cs="Times New Roman"/>
        </w:rPr>
        <w:t xml:space="preserve">only </w:t>
      </w:r>
      <w:r w:rsidRPr="00FD21ED">
        <w:rPr>
          <w:rFonts w:ascii="Times New Roman" w:hAnsi="Times New Roman" w:cs="Times New Roman"/>
        </w:rPr>
        <w:t>one of the examples</w:t>
      </w:r>
      <w:r>
        <w:rPr>
          <w:rFonts w:ascii="Times New Roman" w:hAnsi="Times New Roman" w:cs="Times New Roman"/>
        </w:rPr>
        <w:t xml:space="preserve">. There </w:t>
      </w:r>
      <w:r w:rsidRPr="00FD21ED">
        <w:rPr>
          <w:rFonts w:ascii="Times New Roman" w:hAnsi="Times New Roman" w:cs="Times New Roman"/>
        </w:rPr>
        <w:t xml:space="preserve">are hundreds of such examples mocking </w:t>
      </w:r>
      <w:r>
        <w:rPr>
          <w:rFonts w:ascii="Times New Roman" w:hAnsi="Times New Roman" w:cs="Times New Roman"/>
        </w:rPr>
        <w:t xml:space="preserve">and smiling </w:t>
      </w:r>
      <w:r w:rsidRPr="00FD21ED">
        <w:rPr>
          <w:rFonts w:ascii="Times New Roman" w:hAnsi="Times New Roman" w:cs="Times New Roman"/>
        </w:rPr>
        <w:t xml:space="preserve">at us. </w:t>
      </w:r>
      <w:r>
        <w:rPr>
          <w:rFonts w:ascii="Times New Roman" w:hAnsi="Times New Roman" w:cs="Times New Roman"/>
        </w:rPr>
        <w:t>U</w:t>
      </w:r>
      <w:r w:rsidRPr="00FD21ED">
        <w:rPr>
          <w:rFonts w:ascii="Times New Roman" w:hAnsi="Times New Roman" w:cs="Times New Roman"/>
        </w:rPr>
        <w:t>ntil and unless people are not going to remind their</w:t>
      </w:r>
      <w:r>
        <w:rPr>
          <w:rFonts w:ascii="Times New Roman" w:hAnsi="Times New Roman" w:cs="Times New Roman"/>
        </w:rPr>
        <w:t xml:space="preserve"> </w:t>
      </w:r>
      <w:r w:rsidRPr="00FD21ED">
        <w:rPr>
          <w:rFonts w:ascii="Times New Roman" w:hAnsi="Times New Roman" w:cs="Times New Roman"/>
        </w:rPr>
        <w:t>misdeeds and socially boycott them</w:t>
      </w:r>
      <w:r w:rsidR="0029548E">
        <w:rPr>
          <w:rFonts w:ascii="Times New Roman" w:hAnsi="Times New Roman" w:cs="Times New Roman"/>
        </w:rPr>
        <w:t>,</w:t>
      </w:r>
      <w:r w:rsidRPr="00FD21ED">
        <w:rPr>
          <w:rFonts w:ascii="Times New Roman" w:hAnsi="Times New Roman" w:cs="Times New Roman"/>
        </w:rPr>
        <w:t xml:space="preserve"> these officials will take people forgranted particularly the police officials who have shed the blood of innocent for promotion</w:t>
      </w:r>
      <w:r w:rsidR="0029548E">
        <w:rPr>
          <w:rFonts w:ascii="Times New Roman" w:hAnsi="Times New Roman" w:cs="Times New Roman"/>
        </w:rPr>
        <w:t>s,</w:t>
      </w:r>
      <w:r w:rsidRPr="00FD21ED">
        <w:rPr>
          <w:rFonts w:ascii="Times New Roman" w:hAnsi="Times New Roman" w:cs="Times New Roman"/>
        </w:rPr>
        <w:t xml:space="preserve"> rewards and awards. Since 1990 score</w:t>
      </w:r>
      <w:r>
        <w:rPr>
          <w:rFonts w:ascii="Times New Roman" w:hAnsi="Times New Roman" w:cs="Times New Roman"/>
        </w:rPr>
        <w:t>s</w:t>
      </w:r>
      <w:r w:rsidRPr="00FD21ED">
        <w:rPr>
          <w:rFonts w:ascii="Times New Roman" w:hAnsi="Times New Roman" w:cs="Times New Roman"/>
        </w:rPr>
        <w:t xml:space="preserve"> of top police officials have accumulated enormous wealth</w:t>
      </w:r>
      <w:r>
        <w:rPr>
          <w:rFonts w:ascii="Times New Roman" w:hAnsi="Times New Roman" w:cs="Times New Roman"/>
        </w:rPr>
        <w:t>, purchased farm</w:t>
      </w:r>
      <w:r w:rsidRPr="00FD21ED">
        <w:rPr>
          <w:rFonts w:ascii="Times New Roman" w:hAnsi="Times New Roman" w:cs="Times New Roman"/>
        </w:rPr>
        <w:t>houses</w:t>
      </w:r>
      <w:r>
        <w:rPr>
          <w:rFonts w:ascii="Times New Roman" w:hAnsi="Times New Roman" w:cs="Times New Roman"/>
        </w:rPr>
        <w:t>,</w:t>
      </w:r>
      <w:r w:rsidRPr="00FD21ED">
        <w:rPr>
          <w:rFonts w:ascii="Times New Roman" w:hAnsi="Times New Roman" w:cs="Times New Roman"/>
        </w:rPr>
        <w:t xml:space="preserve"> flats in metropolitan cities of India</w:t>
      </w:r>
      <w:r>
        <w:rPr>
          <w:rFonts w:ascii="Times New Roman" w:hAnsi="Times New Roman" w:cs="Times New Roman"/>
        </w:rPr>
        <w:t xml:space="preserve">, </w:t>
      </w:r>
      <w:r w:rsidRPr="00FD21ED">
        <w:rPr>
          <w:rFonts w:ascii="Times New Roman" w:hAnsi="Times New Roman" w:cs="Times New Roman"/>
        </w:rPr>
        <w:t>paid huge capitation fee to their children for professional education</w:t>
      </w:r>
      <w:r>
        <w:rPr>
          <w:rFonts w:ascii="Times New Roman" w:hAnsi="Times New Roman" w:cs="Times New Roman"/>
        </w:rPr>
        <w:t>al</w:t>
      </w:r>
      <w:r w:rsidRPr="00FD21ED">
        <w:rPr>
          <w:rFonts w:ascii="Times New Roman" w:hAnsi="Times New Roman" w:cs="Times New Roman"/>
        </w:rPr>
        <w:t xml:space="preserve"> institutions inside and outside the state and have become</w:t>
      </w:r>
      <w:r>
        <w:rPr>
          <w:rFonts w:ascii="Times New Roman" w:hAnsi="Times New Roman" w:cs="Times New Roman"/>
        </w:rPr>
        <w:t xml:space="preserve"> ‘</w:t>
      </w:r>
      <w:r w:rsidRPr="00FD21ED">
        <w:rPr>
          <w:rFonts w:ascii="Times New Roman" w:hAnsi="Times New Roman" w:cs="Times New Roman"/>
        </w:rPr>
        <w:t>hon</w:t>
      </w:r>
      <w:r>
        <w:rPr>
          <w:rFonts w:ascii="Times New Roman" w:hAnsi="Times New Roman" w:cs="Times New Roman"/>
        </w:rPr>
        <w:t xml:space="preserve">orable’ </w:t>
      </w:r>
      <w:r w:rsidRPr="00FD21ED">
        <w:rPr>
          <w:rFonts w:ascii="Times New Roman" w:hAnsi="Times New Roman" w:cs="Times New Roman"/>
        </w:rPr>
        <w:t xml:space="preserve">for the society.               </w:t>
      </w:r>
    </w:p>
    <w:p w:rsidR="00C80ACA" w:rsidRPr="008B7485" w:rsidRDefault="008B7485" w:rsidP="008B7485">
      <w:pPr>
        <w:pStyle w:val="NoSpacing"/>
        <w:jc w:val="center"/>
        <w:rPr>
          <w:rFonts w:ascii="Arial Black" w:hAnsi="Arial Black"/>
          <w:sz w:val="18"/>
        </w:rPr>
      </w:pPr>
      <w:r w:rsidRPr="008B7485">
        <w:rPr>
          <w:rFonts w:ascii="Arial Black" w:hAnsi="Arial Black"/>
          <w:sz w:val="18"/>
        </w:rPr>
        <w:lastRenderedPageBreak/>
        <w:t>ARMY FIRE OVER 100 BULLETS ON CAR KILLING TWO BOYS</w:t>
      </w:r>
    </w:p>
    <w:p w:rsidR="00C80ACA" w:rsidRDefault="008B7485" w:rsidP="008B7485">
      <w:pPr>
        <w:pStyle w:val="NoSpacing"/>
        <w:jc w:val="center"/>
        <w:rPr>
          <w:rFonts w:ascii="Book Antiqua" w:hAnsi="Book Antiqua"/>
          <w:b/>
          <w:sz w:val="18"/>
          <w:szCs w:val="18"/>
        </w:rPr>
        <w:sectPr w:rsidR="00C80ACA" w:rsidSect="003E7FBE">
          <w:footerReference w:type="default" r:id="rId8"/>
          <w:pgSz w:w="12240" w:h="15840"/>
          <w:pgMar w:top="1440" w:right="1440" w:bottom="1440" w:left="1440" w:header="720" w:footer="720" w:gutter="0"/>
          <w:cols w:space="720"/>
          <w:docGrid w:linePitch="360"/>
        </w:sectPr>
      </w:pPr>
      <w:r>
        <w:rPr>
          <w:rFonts w:ascii="Arial" w:hAnsi="Arial" w:cs="Arial"/>
          <w:b/>
          <w:sz w:val="16"/>
        </w:rPr>
        <w:t xml:space="preserve">ARMY OWNS RESPONSIBILITY, GOVT. ENQUIRY NAILS ARMY </w:t>
      </w:r>
    </w:p>
    <w:p w:rsidR="006C2196" w:rsidRDefault="00EA2446" w:rsidP="00C80ACA">
      <w:pPr>
        <w:pStyle w:val="NoSpacing"/>
        <w:jc w:val="both"/>
        <w:rPr>
          <w:rFonts w:ascii="Book Antiqua" w:hAnsi="Book Antiqua"/>
          <w:sz w:val="18"/>
          <w:szCs w:val="18"/>
        </w:rPr>
      </w:pPr>
      <w:r w:rsidRPr="00C80ACA">
        <w:rPr>
          <w:rFonts w:ascii="Book Antiqua" w:hAnsi="Book Antiqua"/>
          <w:b/>
          <w:sz w:val="18"/>
          <w:szCs w:val="18"/>
        </w:rPr>
        <w:lastRenderedPageBreak/>
        <w:t xml:space="preserve">Nov </w:t>
      </w:r>
      <w:r w:rsidR="0007487B" w:rsidRPr="00C80ACA">
        <w:rPr>
          <w:rFonts w:ascii="Book Antiqua" w:hAnsi="Book Antiqua"/>
          <w:b/>
          <w:sz w:val="18"/>
          <w:szCs w:val="18"/>
        </w:rPr>
        <w:t>3</w:t>
      </w:r>
      <w:r w:rsidRPr="00C80ACA">
        <w:rPr>
          <w:rFonts w:ascii="Book Antiqua" w:hAnsi="Book Antiqua"/>
          <w:sz w:val="18"/>
          <w:szCs w:val="18"/>
        </w:rPr>
        <w:t xml:space="preserve">: </w:t>
      </w:r>
      <w:r w:rsidR="00F96DE1" w:rsidRPr="00C80ACA">
        <w:rPr>
          <w:rFonts w:ascii="Book Antiqua" w:hAnsi="Book Antiqua"/>
          <w:sz w:val="18"/>
          <w:szCs w:val="18"/>
        </w:rPr>
        <w:t xml:space="preserve">Army’s 53 Rashtriya Rifles fired 118 bullets upon a car </w:t>
      </w:r>
      <w:r w:rsidR="00C80ACA" w:rsidRPr="00C80ACA">
        <w:rPr>
          <w:rFonts w:ascii="Book Antiqua" w:hAnsi="Book Antiqua"/>
          <w:sz w:val="18"/>
          <w:szCs w:val="18"/>
        </w:rPr>
        <w:t xml:space="preserve">(bearing registration No JK01 R -0321) </w:t>
      </w:r>
      <w:r w:rsidR="00F96DE1" w:rsidRPr="00C80ACA">
        <w:rPr>
          <w:rFonts w:ascii="Book Antiqua" w:hAnsi="Book Antiqua"/>
          <w:sz w:val="18"/>
          <w:szCs w:val="18"/>
        </w:rPr>
        <w:t>on board five teenage students</w:t>
      </w:r>
      <w:r w:rsidR="002A6968" w:rsidRPr="00C80ACA">
        <w:rPr>
          <w:rFonts w:ascii="Book Antiqua" w:hAnsi="Book Antiqua"/>
          <w:sz w:val="18"/>
          <w:szCs w:val="18"/>
        </w:rPr>
        <w:t>,</w:t>
      </w:r>
      <w:r w:rsidR="00F96DE1" w:rsidRPr="00C80ACA">
        <w:rPr>
          <w:rFonts w:ascii="Book Antiqua" w:hAnsi="Book Antiqua"/>
          <w:sz w:val="18"/>
          <w:szCs w:val="18"/>
        </w:rPr>
        <w:t xml:space="preserve"> with 28 </w:t>
      </w:r>
      <w:r w:rsidR="00AA2124" w:rsidRPr="00C80ACA">
        <w:rPr>
          <w:rFonts w:ascii="Book Antiqua" w:hAnsi="Book Antiqua"/>
          <w:sz w:val="18"/>
          <w:szCs w:val="18"/>
        </w:rPr>
        <w:t xml:space="preserve">bullets </w:t>
      </w:r>
      <w:r w:rsidR="00F96DE1" w:rsidRPr="00C80ACA">
        <w:rPr>
          <w:rFonts w:ascii="Book Antiqua" w:hAnsi="Book Antiqua"/>
          <w:sz w:val="18"/>
          <w:szCs w:val="18"/>
        </w:rPr>
        <w:t xml:space="preserve">hitting the car in Chattergam, </w:t>
      </w:r>
      <w:r w:rsidR="00E46A08" w:rsidRPr="00C80ACA">
        <w:rPr>
          <w:rFonts w:ascii="Book Antiqua" w:hAnsi="Book Antiqua"/>
          <w:sz w:val="18"/>
          <w:szCs w:val="18"/>
        </w:rPr>
        <w:t xml:space="preserve">Chadoora </w:t>
      </w:r>
      <w:r w:rsidR="00F96DE1" w:rsidRPr="00C80ACA">
        <w:rPr>
          <w:rFonts w:ascii="Book Antiqua" w:hAnsi="Book Antiqua"/>
          <w:sz w:val="18"/>
          <w:szCs w:val="18"/>
        </w:rPr>
        <w:t xml:space="preserve">area of </w:t>
      </w:r>
      <w:r w:rsidR="00AA2124" w:rsidRPr="00C80ACA">
        <w:rPr>
          <w:rFonts w:ascii="Book Antiqua" w:hAnsi="Book Antiqua"/>
          <w:sz w:val="18"/>
          <w:szCs w:val="18"/>
        </w:rPr>
        <w:t xml:space="preserve">Budgam </w:t>
      </w:r>
      <w:r w:rsidR="00F96DE1" w:rsidRPr="00C80ACA">
        <w:rPr>
          <w:rFonts w:ascii="Book Antiqua" w:hAnsi="Book Antiqua"/>
          <w:sz w:val="18"/>
          <w:szCs w:val="18"/>
        </w:rPr>
        <w:t xml:space="preserve">district. The firing left two of the </w:t>
      </w:r>
      <w:r w:rsidR="008B7485" w:rsidRPr="00C80ACA">
        <w:rPr>
          <w:rFonts w:ascii="Book Antiqua" w:hAnsi="Book Antiqua"/>
          <w:sz w:val="18"/>
          <w:szCs w:val="18"/>
        </w:rPr>
        <w:t>students’</w:t>
      </w:r>
      <w:r w:rsidR="00F96DE1" w:rsidRPr="00C80ACA">
        <w:rPr>
          <w:rFonts w:ascii="Book Antiqua" w:hAnsi="Book Antiqua"/>
          <w:sz w:val="18"/>
          <w:szCs w:val="18"/>
        </w:rPr>
        <w:t xml:space="preserve"> dead on the spot, two critically injured while one student escaped miraculously. The slain student</w:t>
      </w:r>
      <w:r w:rsidR="0014721B" w:rsidRPr="00C80ACA">
        <w:rPr>
          <w:rFonts w:ascii="Book Antiqua" w:hAnsi="Book Antiqua"/>
          <w:sz w:val="18"/>
          <w:szCs w:val="18"/>
        </w:rPr>
        <w:t>s</w:t>
      </w:r>
      <w:r w:rsidR="00F96DE1" w:rsidRPr="00C80ACA">
        <w:rPr>
          <w:rFonts w:ascii="Book Antiqua" w:hAnsi="Book Antiqua"/>
          <w:sz w:val="18"/>
          <w:szCs w:val="18"/>
        </w:rPr>
        <w:t xml:space="preserve"> were identified as</w:t>
      </w:r>
      <w:r w:rsidR="001201E3">
        <w:rPr>
          <w:rFonts w:ascii="Book Antiqua" w:hAnsi="Book Antiqua"/>
          <w:sz w:val="18"/>
          <w:szCs w:val="18"/>
        </w:rPr>
        <w:t>,</w:t>
      </w:r>
      <w:r w:rsidR="00F96DE1" w:rsidRPr="00C80ACA">
        <w:rPr>
          <w:rFonts w:ascii="Book Antiqua" w:hAnsi="Book Antiqua"/>
          <w:sz w:val="18"/>
          <w:szCs w:val="18"/>
        </w:rPr>
        <w:t xml:space="preserve"> </w:t>
      </w:r>
      <w:r w:rsidR="0014721B" w:rsidRPr="00C80ACA">
        <w:rPr>
          <w:rFonts w:ascii="Book Antiqua" w:hAnsi="Book Antiqua"/>
          <w:sz w:val="18"/>
          <w:szCs w:val="18"/>
        </w:rPr>
        <w:t>Burhan Yousuf Bhat and Mehrajud</w:t>
      </w:r>
      <w:r w:rsidR="0084652C" w:rsidRPr="00C80ACA">
        <w:rPr>
          <w:rFonts w:ascii="Book Antiqua" w:hAnsi="Book Antiqua"/>
          <w:sz w:val="18"/>
          <w:szCs w:val="18"/>
        </w:rPr>
        <w:t xml:space="preserve"> </w:t>
      </w:r>
      <w:r w:rsidR="0014721B" w:rsidRPr="00C80ACA">
        <w:rPr>
          <w:rFonts w:ascii="Book Antiqua" w:hAnsi="Book Antiqua"/>
          <w:sz w:val="18"/>
          <w:szCs w:val="18"/>
        </w:rPr>
        <w:t>din Dar</w:t>
      </w:r>
      <w:r w:rsidR="008B7485">
        <w:rPr>
          <w:rFonts w:ascii="Book Antiqua" w:hAnsi="Book Antiqua"/>
          <w:sz w:val="18"/>
          <w:szCs w:val="18"/>
        </w:rPr>
        <w:t>,</w:t>
      </w:r>
      <w:r w:rsidR="0014721B" w:rsidRPr="00C80ACA">
        <w:rPr>
          <w:rFonts w:ascii="Book Antiqua" w:hAnsi="Book Antiqua"/>
          <w:sz w:val="18"/>
          <w:szCs w:val="18"/>
        </w:rPr>
        <w:t xml:space="preserve"> the critically injured as Zahid Ahmed and Shakir Ahmed</w:t>
      </w:r>
      <w:r w:rsidR="006C2196">
        <w:rPr>
          <w:rFonts w:ascii="Book Antiqua" w:hAnsi="Book Antiqua"/>
          <w:sz w:val="18"/>
          <w:szCs w:val="18"/>
        </w:rPr>
        <w:t xml:space="preserve"> while the fifth boy</w:t>
      </w:r>
      <w:r w:rsidR="001201E3">
        <w:rPr>
          <w:rFonts w:ascii="Book Antiqua" w:hAnsi="Book Antiqua"/>
          <w:sz w:val="18"/>
          <w:szCs w:val="18"/>
        </w:rPr>
        <w:t xml:space="preserve"> Bhasim</w:t>
      </w:r>
      <w:r w:rsidR="006C2196">
        <w:rPr>
          <w:rFonts w:ascii="Book Antiqua" w:hAnsi="Book Antiqua"/>
          <w:sz w:val="18"/>
          <w:szCs w:val="18"/>
        </w:rPr>
        <w:t xml:space="preserve"> </w:t>
      </w:r>
      <w:r w:rsidR="001201E3">
        <w:rPr>
          <w:rFonts w:ascii="Book Antiqua" w:hAnsi="Book Antiqua"/>
          <w:sz w:val="18"/>
          <w:szCs w:val="18"/>
        </w:rPr>
        <w:t>managed to escape unhurt from the spot</w:t>
      </w:r>
      <w:r w:rsidR="006C2196">
        <w:rPr>
          <w:rFonts w:ascii="Book Antiqua" w:hAnsi="Book Antiqua"/>
          <w:sz w:val="18"/>
          <w:szCs w:val="18"/>
        </w:rPr>
        <w:t xml:space="preserve">. </w:t>
      </w:r>
    </w:p>
    <w:p w:rsidR="0007487B" w:rsidRPr="00C80ACA" w:rsidRDefault="0014721B" w:rsidP="006C2196">
      <w:pPr>
        <w:pStyle w:val="NoSpacing"/>
        <w:ind w:firstLine="720"/>
        <w:jc w:val="both"/>
        <w:rPr>
          <w:rFonts w:ascii="Book Antiqua" w:hAnsi="Book Antiqua"/>
          <w:sz w:val="18"/>
          <w:szCs w:val="18"/>
        </w:rPr>
      </w:pPr>
      <w:r w:rsidRPr="00C80ACA">
        <w:rPr>
          <w:rFonts w:ascii="Book Antiqua" w:hAnsi="Book Antiqua"/>
          <w:sz w:val="18"/>
          <w:szCs w:val="18"/>
        </w:rPr>
        <w:t xml:space="preserve">Police filed FIR No. 231 making out a case of murder.  </w:t>
      </w:r>
      <w:r w:rsidR="008B7485">
        <w:rPr>
          <w:rFonts w:ascii="Book Antiqua" w:hAnsi="Book Antiqua"/>
          <w:sz w:val="18"/>
          <w:szCs w:val="18"/>
        </w:rPr>
        <w:t xml:space="preserve">The enquiry report </w:t>
      </w:r>
      <w:r w:rsidR="0007487B" w:rsidRPr="00C80ACA">
        <w:rPr>
          <w:rFonts w:ascii="Book Antiqua" w:hAnsi="Book Antiqua"/>
          <w:sz w:val="18"/>
          <w:szCs w:val="18"/>
        </w:rPr>
        <w:t xml:space="preserve">by the Budgam </w:t>
      </w:r>
      <w:r w:rsidRPr="00C80ACA">
        <w:rPr>
          <w:rFonts w:ascii="Book Antiqua" w:hAnsi="Book Antiqua"/>
          <w:sz w:val="18"/>
          <w:szCs w:val="18"/>
        </w:rPr>
        <w:t>District Magistrate</w:t>
      </w:r>
      <w:r w:rsidR="0007487B" w:rsidRPr="00C80ACA">
        <w:rPr>
          <w:rFonts w:ascii="Book Antiqua" w:hAnsi="Book Antiqua"/>
          <w:sz w:val="18"/>
          <w:szCs w:val="18"/>
        </w:rPr>
        <w:t xml:space="preserve"> submitted to the government and Election Commission, also contradicts the Army’s version that the car hadn’t stopped at two of its checkpoints and rammed into a third, causing its troops to open fire.</w:t>
      </w:r>
      <w:r w:rsidRPr="00C80ACA">
        <w:rPr>
          <w:rFonts w:ascii="Book Antiqua" w:hAnsi="Book Antiqua"/>
          <w:sz w:val="18"/>
          <w:szCs w:val="18"/>
        </w:rPr>
        <w:t xml:space="preserve"> </w:t>
      </w:r>
    </w:p>
    <w:p w:rsidR="00E46A08" w:rsidRPr="00C80ACA" w:rsidRDefault="0014721B" w:rsidP="00C80ACA">
      <w:pPr>
        <w:pStyle w:val="NoSpacing"/>
        <w:jc w:val="both"/>
        <w:rPr>
          <w:rFonts w:ascii="Book Antiqua" w:hAnsi="Book Antiqua"/>
          <w:sz w:val="18"/>
          <w:szCs w:val="18"/>
        </w:rPr>
      </w:pPr>
      <w:r w:rsidRPr="00C80ACA">
        <w:rPr>
          <w:rFonts w:ascii="Book Antiqua" w:hAnsi="Book Antiqua"/>
          <w:sz w:val="18"/>
          <w:szCs w:val="18"/>
        </w:rPr>
        <w:tab/>
        <w:t>The incident triggered protests in Chattergam area</w:t>
      </w:r>
      <w:r w:rsidR="00E66CE4" w:rsidRPr="00C80ACA">
        <w:rPr>
          <w:rFonts w:ascii="Book Antiqua" w:hAnsi="Book Antiqua"/>
          <w:sz w:val="18"/>
          <w:szCs w:val="18"/>
        </w:rPr>
        <w:t>,</w:t>
      </w:r>
      <w:r w:rsidRPr="00C80ACA">
        <w:rPr>
          <w:rFonts w:ascii="Book Antiqua" w:hAnsi="Book Antiqua"/>
          <w:sz w:val="18"/>
          <w:szCs w:val="18"/>
        </w:rPr>
        <w:t xml:space="preserve"> </w:t>
      </w:r>
      <w:r w:rsidR="00516F70" w:rsidRPr="00C80ACA">
        <w:rPr>
          <w:rFonts w:ascii="Book Antiqua" w:hAnsi="Book Antiqua"/>
          <w:sz w:val="18"/>
          <w:szCs w:val="18"/>
        </w:rPr>
        <w:t xml:space="preserve">which continued for four days with police and paramilitary troopers literally laid a siege of Chattergam to curb the protests </w:t>
      </w:r>
      <w:r w:rsidRPr="00C80ACA">
        <w:rPr>
          <w:rFonts w:ascii="Book Antiqua" w:hAnsi="Book Antiqua"/>
          <w:sz w:val="18"/>
          <w:szCs w:val="18"/>
        </w:rPr>
        <w:t>while pro-freedom parties called for on</w:t>
      </w:r>
      <w:r w:rsidR="00516F70" w:rsidRPr="00C80ACA">
        <w:rPr>
          <w:rFonts w:ascii="Book Antiqua" w:hAnsi="Book Antiqua"/>
          <w:sz w:val="18"/>
          <w:szCs w:val="18"/>
        </w:rPr>
        <w:t>e</w:t>
      </w:r>
      <w:r w:rsidRPr="00C80ACA">
        <w:rPr>
          <w:rFonts w:ascii="Book Antiqua" w:hAnsi="Book Antiqua"/>
          <w:sz w:val="18"/>
          <w:szCs w:val="18"/>
        </w:rPr>
        <w:t xml:space="preserve"> day </w:t>
      </w:r>
      <w:r w:rsidR="00516F70" w:rsidRPr="00C80ACA">
        <w:rPr>
          <w:rFonts w:ascii="Book Antiqua" w:hAnsi="Book Antiqua"/>
          <w:sz w:val="18"/>
          <w:szCs w:val="18"/>
        </w:rPr>
        <w:t xml:space="preserve">valley-wide </w:t>
      </w:r>
      <w:r w:rsidRPr="00C80ACA">
        <w:rPr>
          <w:rFonts w:ascii="Book Antiqua" w:hAnsi="Book Antiqua"/>
          <w:sz w:val="18"/>
          <w:szCs w:val="18"/>
        </w:rPr>
        <w:t>strike</w:t>
      </w:r>
      <w:r w:rsidR="00E66CE4" w:rsidRPr="00C80ACA">
        <w:rPr>
          <w:rFonts w:ascii="Book Antiqua" w:hAnsi="Book Antiqua"/>
          <w:sz w:val="18"/>
          <w:szCs w:val="18"/>
        </w:rPr>
        <w:t xml:space="preserve">. </w:t>
      </w:r>
      <w:r w:rsidRPr="00C80ACA">
        <w:rPr>
          <w:rFonts w:ascii="Book Antiqua" w:hAnsi="Book Antiqua"/>
          <w:sz w:val="18"/>
          <w:szCs w:val="18"/>
        </w:rPr>
        <w:t xml:space="preserve"> </w:t>
      </w:r>
    </w:p>
    <w:p w:rsidR="00E46A08" w:rsidRDefault="00E46A08" w:rsidP="00C80ACA">
      <w:pPr>
        <w:pStyle w:val="NoSpacing"/>
        <w:ind w:firstLine="720"/>
        <w:jc w:val="both"/>
        <w:rPr>
          <w:rFonts w:ascii="Book Antiqua" w:hAnsi="Book Antiqua"/>
          <w:sz w:val="18"/>
          <w:szCs w:val="18"/>
        </w:rPr>
      </w:pPr>
      <w:r w:rsidRPr="00C80ACA">
        <w:rPr>
          <w:rFonts w:ascii="Book Antiqua" w:hAnsi="Book Antiqua"/>
          <w:sz w:val="18"/>
          <w:szCs w:val="18"/>
        </w:rPr>
        <w:t>On November 26</w:t>
      </w:r>
      <w:r w:rsidRPr="00C80ACA">
        <w:rPr>
          <w:rFonts w:ascii="Book Antiqua" w:hAnsi="Book Antiqua"/>
          <w:b/>
          <w:sz w:val="18"/>
          <w:szCs w:val="18"/>
        </w:rPr>
        <w:t>, a</w:t>
      </w:r>
      <w:r w:rsidRPr="00C80ACA">
        <w:rPr>
          <w:rFonts w:ascii="Book Antiqua" w:hAnsi="Book Antiqua"/>
          <w:sz w:val="18"/>
          <w:szCs w:val="18"/>
        </w:rPr>
        <w:t>rmy c</w:t>
      </w:r>
      <w:r w:rsidR="000D18C4" w:rsidRPr="00C80ACA">
        <w:rPr>
          <w:rFonts w:ascii="Book Antiqua" w:hAnsi="Book Antiqua"/>
          <w:sz w:val="18"/>
          <w:szCs w:val="18"/>
        </w:rPr>
        <w:t xml:space="preserve">laimed </w:t>
      </w:r>
      <w:r w:rsidRPr="00C80ACA">
        <w:rPr>
          <w:rFonts w:ascii="Book Antiqua" w:hAnsi="Book Antiqua"/>
          <w:sz w:val="18"/>
          <w:szCs w:val="18"/>
        </w:rPr>
        <w:t>it has indicted nine soldiers including a Junior Commissioned Officer of 53 Rashtriya Rifles for killing two youth in Chattergam Chadoora.</w:t>
      </w:r>
    </w:p>
    <w:p w:rsidR="00365335" w:rsidRPr="00365335" w:rsidRDefault="00365335" w:rsidP="00365335">
      <w:pPr>
        <w:pStyle w:val="NoSpacing"/>
        <w:ind w:firstLine="720"/>
        <w:jc w:val="both"/>
        <w:rPr>
          <w:rFonts w:ascii="Book Antiqua" w:hAnsi="Book Antiqua"/>
          <w:sz w:val="18"/>
          <w:szCs w:val="18"/>
        </w:rPr>
      </w:pPr>
      <w:r w:rsidRPr="00365335">
        <w:rPr>
          <w:rFonts w:ascii="Book Antiqua" w:hAnsi="Book Antiqua"/>
          <w:sz w:val="18"/>
          <w:szCs w:val="18"/>
        </w:rPr>
        <w:t>B</w:t>
      </w:r>
      <w:r w:rsidR="001201E3">
        <w:rPr>
          <w:rFonts w:ascii="Book Antiqua" w:hAnsi="Book Antiqua"/>
          <w:sz w:val="18"/>
          <w:szCs w:val="18"/>
        </w:rPr>
        <w:t>h</w:t>
      </w:r>
      <w:r w:rsidRPr="00365335">
        <w:rPr>
          <w:rFonts w:ascii="Book Antiqua" w:hAnsi="Book Antiqua"/>
          <w:sz w:val="18"/>
          <w:szCs w:val="18"/>
        </w:rPr>
        <w:t>asim Amin, who escaped unhurt, was sitting the seat beside in the front</w:t>
      </w:r>
      <w:r w:rsidR="001201E3">
        <w:rPr>
          <w:rFonts w:ascii="Book Antiqua" w:hAnsi="Book Antiqua"/>
          <w:sz w:val="18"/>
          <w:szCs w:val="18"/>
        </w:rPr>
        <w:t xml:space="preserve"> said,</w:t>
      </w:r>
      <w:r w:rsidRPr="00365335">
        <w:rPr>
          <w:rFonts w:ascii="Book Antiqua" w:hAnsi="Book Antiqua"/>
          <w:sz w:val="18"/>
          <w:szCs w:val="18"/>
        </w:rPr>
        <w:t xml:space="preserve"> “Faisal sped up his car. On way to Suthsoo, we listened to music and gossiped. Faisal teased Zahid for his driving skills. Nobody stopped us for frisking.” He further said, “On </w:t>
      </w:r>
      <w:r w:rsidR="001201E3">
        <w:rPr>
          <w:rFonts w:ascii="Book Antiqua" w:hAnsi="Book Antiqua"/>
          <w:sz w:val="18"/>
          <w:szCs w:val="18"/>
        </w:rPr>
        <w:t xml:space="preserve">our </w:t>
      </w:r>
      <w:r w:rsidRPr="00365335">
        <w:rPr>
          <w:rFonts w:ascii="Book Antiqua" w:hAnsi="Book Antiqua"/>
          <w:sz w:val="18"/>
          <w:szCs w:val="18"/>
        </w:rPr>
        <w:t xml:space="preserve">return, in Chattergam, uniformed men in twos and threes were stopping vehicles for checking. It was later known that they were troopers of Indian Army's 53 RR unit. A tipper was plying ahead of their car near a checkpoint when Army men waived at the driver to stop.” </w:t>
      </w:r>
    </w:p>
    <w:p w:rsidR="00365335" w:rsidRPr="00365335" w:rsidRDefault="00365335" w:rsidP="00365335">
      <w:pPr>
        <w:pStyle w:val="NoSpacing"/>
        <w:ind w:firstLine="720"/>
        <w:jc w:val="both"/>
        <w:rPr>
          <w:rFonts w:ascii="Book Antiqua" w:hAnsi="Book Antiqua"/>
          <w:sz w:val="18"/>
          <w:szCs w:val="18"/>
        </w:rPr>
      </w:pPr>
      <w:r w:rsidRPr="00365335">
        <w:rPr>
          <w:rFonts w:ascii="Book Antiqua" w:hAnsi="Book Antiqua"/>
          <w:sz w:val="18"/>
          <w:szCs w:val="18"/>
        </w:rPr>
        <w:t xml:space="preserve">Faisal's car was behind the tipper and he decided to overtake. But his car brushed against the tipper. Another group of Army men standing few metres ahead waived at Faisal to stop. Already nervous, he applied handbrake but the car skidded off the road. </w:t>
      </w:r>
    </w:p>
    <w:p w:rsidR="00365335" w:rsidRPr="00365335" w:rsidRDefault="00365335" w:rsidP="00365335">
      <w:pPr>
        <w:pStyle w:val="NoSpacing"/>
        <w:ind w:firstLine="720"/>
        <w:jc w:val="both"/>
        <w:rPr>
          <w:rFonts w:ascii="Book Antiqua" w:hAnsi="Book Antiqua"/>
          <w:sz w:val="18"/>
          <w:szCs w:val="18"/>
        </w:rPr>
      </w:pPr>
      <w:r w:rsidRPr="00365335">
        <w:rPr>
          <w:rFonts w:ascii="Book Antiqua" w:hAnsi="Book Antiqua"/>
          <w:sz w:val="18"/>
          <w:szCs w:val="18"/>
        </w:rPr>
        <w:t xml:space="preserve">“The screeching tyres caught attention of the Army men who, without any provocation, pulled the trigger and fired the first shot which hit Faisal's arm. He lost control of car and rammed into an electric pole on the roadside”, the boy said.  </w:t>
      </w:r>
    </w:p>
    <w:p w:rsidR="00365335" w:rsidRPr="00365335" w:rsidRDefault="00365335" w:rsidP="00365335">
      <w:pPr>
        <w:pStyle w:val="NoSpacing"/>
        <w:ind w:firstLine="720"/>
        <w:jc w:val="both"/>
        <w:rPr>
          <w:rFonts w:ascii="Book Antiqua" w:hAnsi="Book Antiqua"/>
          <w:sz w:val="18"/>
          <w:szCs w:val="18"/>
        </w:rPr>
      </w:pPr>
      <w:r w:rsidRPr="00365335">
        <w:rPr>
          <w:rFonts w:ascii="Book Antiqua" w:hAnsi="Book Antiqua"/>
          <w:sz w:val="18"/>
          <w:szCs w:val="18"/>
        </w:rPr>
        <w:t>He further stated, “</w:t>
      </w:r>
      <w:r w:rsidR="001201E3">
        <w:rPr>
          <w:rFonts w:ascii="Book Antiqua" w:hAnsi="Book Antiqua"/>
          <w:color w:val="FFFFFF" w:themeColor="background1"/>
          <w:sz w:val="18"/>
          <w:szCs w:val="18"/>
          <w:highlight w:val="black"/>
        </w:rPr>
        <w:t>A</w:t>
      </w:r>
      <w:r w:rsidRPr="006C2196">
        <w:rPr>
          <w:rFonts w:ascii="Book Antiqua" w:hAnsi="Book Antiqua"/>
          <w:color w:val="FFFFFF" w:themeColor="background1"/>
          <w:sz w:val="18"/>
          <w:szCs w:val="18"/>
          <w:highlight w:val="black"/>
        </w:rPr>
        <w:t xml:space="preserve">ll of a sudden, a volley of bullets pierced through the doors and windows. Nobody cried. There were no pleas, no justifications. The only sound </w:t>
      </w:r>
      <w:r w:rsidR="001201E3">
        <w:rPr>
          <w:rFonts w:ascii="Book Antiqua" w:hAnsi="Book Antiqua"/>
          <w:color w:val="FFFFFF" w:themeColor="background1"/>
          <w:sz w:val="18"/>
          <w:szCs w:val="18"/>
          <w:highlight w:val="black"/>
        </w:rPr>
        <w:t>w</w:t>
      </w:r>
      <w:r w:rsidRPr="006C2196">
        <w:rPr>
          <w:rFonts w:ascii="Book Antiqua" w:hAnsi="Book Antiqua"/>
          <w:color w:val="FFFFFF" w:themeColor="background1"/>
          <w:sz w:val="18"/>
          <w:szCs w:val="18"/>
          <w:highlight w:val="black"/>
        </w:rPr>
        <w:t>e could hear was of breathing and bullets.</w:t>
      </w:r>
      <w:r w:rsidRPr="006C2196">
        <w:rPr>
          <w:rFonts w:ascii="Book Antiqua" w:hAnsi="Book Antiqua"/>
          <w:color w:val="FFFFFF" w:themeColor="background1"/>
          <w:sz w:val="18"/>
          <w:szCs w:val="18"/>
        </w:rPr>
        <w:t xml:space="preserve"> </w:t>
      </w:r>
      <w:r w:rsidRPr="00365335">
        <w:rPr>
          <w:rFonts w:ascii="Book Antiqua" w:hAnsi="Book Antiqua"/>
          <w:sz w:val="18"/>
          <w:szCs w:val="18"/>
        </w:rPr>
        <w:t xml:space="preserve">When firing stopped, Faisal and Mehraj were dead in a pool of blood with bullets bored into their bodies. Shakir and Zahid were unconscious and </w:t>
      </w:r>
      <w:r w:rsidRPr="00365335">
        <w:rPr>
          <w:rFonts w:ascii="Book Antiqua" w:hAnsi="Book Antiqua"/>
          <w:sz w:val="18"/>
          <w:szCs w:val="18"/>
        </w:rPr>
        <w:lastRenderedPageBreak/>
        <w:t xml:space="preserve">bleeding. On the seat besides Faisal </w:t>
      </w:r>
      <w:r w:rsidR="001201E3">
        <w:rPr>
          <w:rFonts w:ascii="Book Antiqua" w:hAnsi="Book Antiqua"/>
          <w:sz w:val="18"/>
          <w:szCs w:val="18"/>
        </w:rPr>
        <w:t>I was seated</w:t>
      </w:r>
      <w:r w:rsidRPr="00365335">
        <w:rPr>
          <w:rFonts w:ascii="Book Antiqua" w:hAnsi="Book Antiqua"/>
          <w:sz w:val="18"/>
          <w:szCs w:val="18"/>
        </w:rPr>
        <w:t>; stunned, motionless, pale but unscathed.”</w:t>
      </w:r>
    </w:p>
    <w:p w:rsidR="00365335" w:rsidRPr="00365335" w:rsidRDefault="001201E3" w:rsidP="00365335">
      <w:pPr>
        <w:pStyle w:val="NoSpacing"/>
        <w:ind w:firstLine="720"/>
        <w:jc w:val="both"/>
        <w:rPr>
          <w:rFonts w:ascii="Book Antiqua" w:hAnsi="Book Antiqua"/>
          <w:sz w:val="18"/>
          <w:szCs w:val="18"/>
        </w:rPr>
      </w:pPr>
      <w:r>
        <w:rPr>
          <w:rFonts w:ascii="Book Antiqua" w:hAnsi="Book Antiqua"/>
          <w:sz w:val="18"/>
          <w:szCs w:val="18"/>
        </w:rPr>
        <w:t>Bhasim, a</w:t>
      </w:r>
      <w:r w:rsidR="00365335" w:rsidRPr="00365335">
        <w:rPr>
          <w:rFonts w:ascii="Book Antiqua" w:hAnsi="Book Antiqua"/>
          <w:sz w:val="18"/>
          <w:szCs w:val="18"/>
        </w:rPr>
        <w:t xml:space="preserve"> green-eyed boy</w:t>
      </w:r>
      <w:r>
        <w:rPr>
          <w:rFonts w:ascii="Book Antiqua" w:hAnsi="Book Antiqua"/>
          <w:sz w:val="18"/>
          <w:szCs w:val="18"/>
        </w:rPr>
        <w:t xml:space="preserve">, is </w:t>
      </w:r>
      <w:r w:rsidR="00365335" w:rsidRPr="00365335">
        <w:rPr>
          <w:rFonts w:ascii="Book Antiqua" w:hAnsi="Book Antiqua"/>
          <w:sz w:val="18"/>
          <w:szCs w:val="18"/>
        </w:rPr>
        <w:t xml:space="preserve">known for his wittiness among his relatives and neighbours, </w:t>
      </w:r>
      <w:r>
        <w:rPr>
          <w:rFonts w:ascii="Book Antiqua" w:hAnsi="Book Antiqua"/>
          <w:sz w:val="18"/>
          <w:szCs w:val="18"/>
        </w:rPr>
        <w:t xml:space="preserve">used to the hilt his wits slowly </w:t>
      </w:r>
      <w:r w:rsidR="00365335" w:rsidRPr="00365335">
        <w:rPr>
          <w:rFonts w:ascii="Book Antiqua" w:hAnsi="Book Antiqua"/>
          <w:sz w:val="18"/>
          <w:szCs w:val="18"/>
        </w:rPr>
        <w:t xml:space="preserve">pulled down the glass and got out of the car through the window. </w:t>
      </w:r>
    </w:p>
    <w:p w:rsidR="00365335" w:rsidRPr="00365335" w:rsidRDefault="00365335" w:rsidP="00365335">
      <w:pPr>
        <w:pStyle w:val="NoSpacing"/>
        <w:ind w:firstLine="720"/>
        <w:jc w:val="both"/>
        <w:rPr>
          <w:rFonts w:ascii="Book Antiqua" w:hAnsi="Book Antiqua"/>
          <w:sz w:val="18"/>
          <w:szCs w:val="18"/>
        </w:rPr>
      </w:pPr>
      <w:r w:rsidRPr="00365335">
        <w:rPr>
          <w:rFonts w:ascii="Book Antiqua" w:hAnsi="Book Antiqua"/>
          <w:sz w:val="18"/>
          <w:szCs w:val="18"/>
        </w:rPr>
        <w:t>“</w:t>
      </w:r>
      <w:r w:rsidRPr="001201E3">
        <w:rPr>
          <w:rFonts w:ascii="Book Antiqua" w:hAnsi="Book Antiqua"/>
          <w:color w:val="FFFFFF" w:themeColor="background1"/>
          <w:sz w:val="18"/>
          <w:szCs w:val="18"/>
          <w:highlight w:val="black"/>
        </w:rPr>
        <w:t>I rolled my body over the road four to five times and dropped into the low-lying paddy fields. With their guns pointed at the car, the Army men began retreating, perhaps out of fear of the boy coming out of the window. Seeing no response, the Army men fired several shots at him.</w:t>
      </w:r>
      <w:r w:rsidRPr="001201E3">
        <w:rPr>
          <w:rFonts w:ascii="Book Antiqua" w:hAnsi="Book Antiqua"/>
          <w:color w:val="FFFFFF" w:themeColor="background1"/>
          <w:sz w:val="18"/>
          <w:szCs w:val="18"/>
        </w:rPr>
        <w:t xml:space="preserve"> </w:t>
      </w:r>
      <w:r w:rsidRPr="00365335">
        <w:rPr>
          <w:rFonts w:ascii="Book Antiqua" w:hAnsi="Book Antiqua"/>
          <w:sz w:val="18"/>
          <w:szCs w:val="18"/>
        </w:rPr>
        <w:t xml:space="preserve">Luckily, I escaped from the </w:t>
      </w:r>
      <w:r w:rsidR="00523B6E">
        <w:rPr>
          <w:rFonts w:ascii="Book Antiqua" w:hAnsi="Book Antiqua"/>
          <w:sz w:val="18"/>
          <w:szCs w:val="18"/>
        </w:rPr>
        <w:t>jaws</w:t>
      </w:r>
      <w:r w:rsidRPr="00365335">
        <w:rPr>
          <w:rFonts w:ascii="Book Antiqua" w:hAnsi="Book Antiqua"/>
          <w:sz w:val="18"/>
          <w:szCs w:val="18"/>
        </w:rPr>
        <w:t xml:space="preserve"> of death. In real terms, I had cheated death.” </w:t>
      </w:r>
    </w:p>
    <w:p w:rsidR="00365335" w:rsidRPr="00365335" w:rsidRDefault="00365335" w:rsidP="00365335">
      <w:pPr>
        <w:pStyle w:val="NoSpacing"/>
        <w:ind w:firstLine="720"/>
        <w:jc w:val="both"/>
        <w:rPr>
          <w:rFonts w:ascii="Book Antiqua" w:hAnsi="Book Antiqua"/>
          <w:sz w:val="18"/>
          <w:szCs w:val="18"/>
        </w:rPr>
      </w:pPr>
      <w:r w:rsidRPr="00365335">
        <w:rPr>
          <w:rFonts w:ascii="Book Antiqua" w:hAnsi="Book Antiqua"/>
          <w:sz w:val="18"/>
          <w:szCs w:val="18"/>
        </w:rPr>
        <w:t>B</w:t>
      </w:r>
      <w:r w:rsidR="001201E3">
        <w:rPr>
          <w:rFonts w:ascii="Book Antiqua" w:hAnsi="Book Antiqua"/>
          <w:sz w:val="18"/>
          <w:szCs w:val="18"/>
        </w:rPr>
        <w:t>h</w:t>
      </w:r>
      <w:r w:rsidRPr="00365335">
        <w:rPr>
          <w:rFonts w:ascii="Book Antiqua" w:hAnsi="Book Antiqua"/>
          <w:sz w:val="18"/>
          <w:szCs w:val="18"/>
        </w:rPr>
        <w:t>asim tried to run through the fields but he had no energy left in his body. Nevertheless, he manag</w:t>
      </w:r>
      <w:r w:rsidR="001201E3">
        <w:rPr>
          <w:rFonts w:ascii="Book Antiqua" w:hAnsi="Book Antiqua"/>
          <w:sz w:val="18"/>
          <w:szCs w:val="18"/>
        </w:rPr>
        <w:t>ed</w:t>
      </w:r>
      <w:r w:rsidRPr="00365335">
        <w:rPr>
          <w:rFonts w:ascii="Book Antiqua" w:hAnsi="Book Antiqua"/>
          <w:sz w:val="18"/>
          <w:szCs w:val="18"/>
        </w:rPr>
        <w:t xml:space="preserve"> to reach a house at the end of paddy fields where he drank a glass of water. His thoughts were with his friends. </w:t>
      </w:r>
      <w:r>
        <w:rPr>
          <w:rFonts w:ascii="Book Antiqua" w:hAnsi="Book Antiqua"/>
          <w:sz w:val="18"/>
          <w:szCs w:val="18"/>
        </w:rPr>
        <w:t>“</w:t>
      </w:r>
      <w:r w:rsidRPr="00365335">
        <w:rPr>
          <w:rFonts w:ascii="Book Antiqua" w:hAnsi="Book Antiqua"/>
          <w:sz w:val="18"/>
          <w:szCs w:val="18"/>
        </w:rPr>
        <w:t xml:space="preserve">After about 30 minutes, </w:t>
      </w:r>
      <w:r>
        <w:rPr>
          <w:rFonts w:ascii="Book Antiqua" w:hAnsi="Book Antiqua"/>
          <w:sz w:val="18"/>
          <w:szCs w:val="18"/>
        </w:rPr>
        <w:t xml:space="preserve">when I </w:t>
      </w:r>
      <w:r w:rsidRPr="00365335">
        <w:rPr>
          <w:rFonts w:ascii="Book Antiqua" w:hAnsi="Book Antiqua"/>
          <w:sz w:val="18"/>
          <w:szCs w:val="18"/>
        </w:rPr>
        <w:t xml:space="preserve">came to see if </w:t>
      </w:r>
      <w:r>
        <w:rPr>
          <w:rFonts w:ascii="Book Antiqua" w:hAnsi="Book Antiqua"/>
          <w:sz w:val="18"/>
          <w:szCs w:val="18"/>
        </w:rPr>
        <w:t xml:space="preserve">my </w:t>
      </w:r>
      <w:r w:rsidRPr="00365335">
        <w:rPr>
          <w:rFonts w:ascii="Book Antiqua" w:hAnsi="Book Antiqua"/>
          <w:sz w:val="18"/>
          <w:szCs w:val="18"/>
        </w:rPr>
        <w:t xml:space="preserve">friends are still there. But </w:t>
      </w:r>
      <w:r>
        <w:rPr>
          <w:rFonts w:ascii="Book Antiqua" w:hAnsi="Book Antiqua"/>
          <w:sz w:val="18"/>
          <w:szCs w:val="18"/>
        </w:rPr>
        <w:t xml:space="preserve">all I </w:t>
      </w:r>
      <w:r w:rsidRPr="00365335">
        <w:rPr>
          <w:rFonts w:ascii="Book Antiqua" w:hAnsi="Book Antiqua"/>
          <w:sz w:val="18"/>
          <w:szCs w:val="18"/>
        </w:rPr>
        <w:t xml:space="preserve">could see a large crowd of people at the spot. It soon dawned on him that the world </w:t>
      </w:r>
      <w:r w:rsidR="001201E3">
        <w:rPr>
          <w:rFonts w:ascii="Book Antiqua" w:hAnsi="Book Antiqua"/>
          <w:sz w:val="18"/>
          <w:szCs w:val="18"/>
        </w:rPr>
        <w:t>I</w:t>
      </w:r>
      <w:r w:rsidRPr="00365335">
        <w:rPr>
          <w:rFonts w:ascii="Book Antiqua" w:hAnsi="Book Antiqua"/>
          <w:sz w:val="18"/>
          <w:szCs w:val="18"/>
        </w:rPr>
        <w:t xml:space="preserve"> kno</w:t>
      </w:r>
      <w:r>
        <w:rPr>
          <w:rFonts w:ascii="Book Antiqua" w:hAnsi="Book Antiqua"/>
          <w:sz w:val="18"/>
          <w:szCs w:val="18"/>
        </w:rPr>
        <w:t>ws would no more be same to m</w:t>
      </w:r>
      <w:r w:rsidR="001201E3">
        <w:rPr>
          <w:rFonts w:ascii="Book Antiqua" w:hAnsi="Book Antiqua"/>
          <w:sz w:val="18"/>
          <w:szCs w:val="18"/>
        </w:rPr>
        <w:t>e</w:t>
      </w:r>
      <w:r>
        <w:rPr>
          <w:rFonts w:ascii="Book Antiqua" w:hAnsi="Book Antiqua"/>
          <w:sz w:val="18"/>
          <w:szCs w:val="18"/>
        </w:rPr>
        <w:t>,” B</w:t>
      </w:r>
      <w:r w:rsidR="0028411D">
        <w:rPr>
          <w:rFonts w:ascii="Book Antiqua" w:hAnsi="Book Antiqua"/>
          <w:sz w:val="18"/>
          <w:szCs w:val="18"/>
        </w:rPr>
        <w:t>h</w:t>
      </w:r>
      <w:r>
        <w:rPr>
          <w:rFonts w:ascii="Book Antiqua" w:hAnsi="Book Antiqua"/>
          <w:sz w:val="18"/>
          <w:szCs w:val="18"/>
        </w:rPr>
        <w:t xml:space="preserve">asim </w:t>
      </w:r>
      <w:r w:rsidR="001201E3">
        <w:rPr>
          <w:rFonts w:ascii="Book Antiqua" w:hAnsi="Book Antiqua"/>
          <w:sz w:val="18"/>
          <w:szCs w:val="18"/>
        </w:rPr>
        <w:t>averred with as fear was quite palpable on his face</w:t>
      </w:r>
      <w:r>
        <w:rPr>
          <w:rFonts w:ascii="Book Antiqua" w:hAnsi="Book Antiqua"/>
          <w:sz w:val="18"/>
          <w:szCs w:val="18"/>
        </w:rPr>
        <w:t>.</w:t>
      </w:r>
      <w:r w:rsidRPr="00365335">
        <w:rPr>
          <w:rFonts w:ascii="Book Antiqua" w:hAnsi="Book Antiqua"/>
          <w:sz w:val="18"/>
          <w:szCs w:val="18"/>
        </w:rPr>
        <w:t xml:space="preserve"> </w:t>
      </w:r>
    </w:p>
    <w:p w:rsidR="00C80ACA"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 xml:space="preserve">Government </w:t>
      </w:r>
      <w:r w:rsidR="008B7485">
        <w:rPr>
          <w:rFonts w:ascii="Book Antiqua" w:hAnsi="Book Antiqua"/>
          <w:sz w:val="18"/>
          <w:szCs w:val="18"/>
        </w:rPr>
        <w:t xml:space="preserve">enquiry report </w:t>
      </w:r>
      <w:r w:rsidRPr="00C80ACA">
        <w:rPr>
          <w:rFonts w:ascii="Book Antiqua" w:hAnsi="Book Antiqua"/>
          <w:sz w:val="18"/>
          <w:szCs w:val="18"/>
        </w:rPr>
        <w:t>led by deputy commissioner, Budgam, Manzoor Ahmad Lone, submitted to the state government on November 4, Tuesday, evening</w:t>
      </w:r>
      <w:r w:rsidR="008B7485">
        <w:rPr>
          <w:rFonts w:ascii="Book Antiqua" w:hAnsi="Book Antiqua"/>
          <w:sz w:val="18"/>
          <w:szCs w:val="18"/>
        </w:rPr>
        <w:t xml:space="preserve"> indicted the army</w:t>
      </w:r>
      <w:r w:rsidRPr="00C80ACA">
        <w:rPr>
          <w:rFonts w:ascii="Book Antiqua" w:hAnsi="Book Antiqua"/>
          <w:sz w:val="18"/>
          <w:szCs w:val="18"/>
        </w:rPr>
        <w:t>.</w:t>
      </w:r>
    </w:p>
    <w:p w:rsidR="00C80ACA"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 xml:space="preserve">As per the inquiry report, five persons were travelling in the car and they were all residents of Nowgam. An eyewitness account recorded by the committee states that the Maruti 800 car was stopped by the Army naka party and it "skidded off the road and hit a pole on the road side". </w:t>
      </w:r>
    </w:p>
    <w:p w:rsidR="00C80ACA"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"In the meantime one of the detachment</w:t>
      </w:r>
      <w:r w:rsidR="00AF7BB6">
        <w:rPr>
          <w:rFonts w:ascii="Book Antiqua" w:hAnsi="Book Antiqua"/>
          <w:sz w:val="18"/>
          <w:szCs w:val="18"/>
        </w:rPr>
        <w:t>s</w:t>
      </w:r>
      <w:r w:rsidRPr="00C80ACA">
        <w:rPr>
          <w:rFonts w:ascii="Book Antiqua" w:hAnsi="Book Antiqua"/>
          <w:sz w:val="18"/>
          <w:szCs w:val="18"/>
        </w:rPr>
        <w:t xml:space="preserve"> of the naka party fired upon the vehicle, resulting into death of Burhan alias Faisal and Mehraj-ud-Din," the report says.</w:t>
      </w:r>
    </w:p>
    <w:p w:rsidR="00C80ACA"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Two more youths were injured in the firing incident who have been identified as Shakir and Zahid.</w:t>
      </w:r>
    </w:p>
    <w:p w:rsidR="00C80ACA"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 xml:space="preserve">Ishfaq Ahmad, quoting his brother, Zahid, told </w:t>
      </w:r>
      <w:r w:rsidR="00AF7BB6">
        <w:rPr>
          <w:rFonts w:ascii="Book Antiqua" w:hAnsi="Book Antiqua"/>
          <w:sz w:val="18"/>
          <w:szCs w:val="18"/>
        </w:rPr>
        <w:t xml:space="preserve">media </w:t>
      </w:r>
      <w:r w:rsidRPr="00C80ACA">
        <w:rPr>
          <w:rFonts w:ascii="Book Antiqua" w:hAnsi="Book Antiqua"/>
          <w:sz w:val="18"/>
          <w:szCs w:val="18"/>
        </w:rPr>
        <w:t xml:space="preserve">that their car skidded as a speeding load carrier was about to run over them. </w:t>
      </w:r>
    </w:p>
    <w:p w:rsidR="00C80ACA"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"The driver tried to save us and in the process our car ran into an electric pole. All of a sudden, Army started firing," he said.</w:t>
      </w:r>
    </w:p>
    <w:p w:rsidR="00C80ACA"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 xml:space="preserve">Chief </w:t>
      </w:r>
      <w:r w:rsidR="008B7485">
        <w:rPr>
          <w:rFonts w:ascii="Book Antiqua" w:hAnsi="Book Antiqua"/>
          <w:sz w:val="18"/>
          <w:szCs w:val="18"/>
        </w:rPr>
        <w:t>M</w:t>
      </w:r>
      <w:r w:rsidRPr="00C80ACA">
        <w:rPr>
          <w:rFonts w:ascii="Book Antiqua" w:hAnsi="Book Antiqua"/>
          <w:sz w:val="18"/>
          <w:szCs w:val="18"/>
        </w:rPr>
        <w:t xml:space="preserve">inister Omar Abdullah </w:t>
      </w:r>
      <w:r w:rsidR="008B7485">
        <w:rPr>
          <w:rFonts w:ascii="Book Antiqua" w:hAnsi="Book Antiqua"/>
          <w:sz w:val="18"/>
          <w:szCs w:val="18"/>
        </w:rPr>
        <w:t xml:space="preserve">on November 3 </w:t>
      </w:r>
      <w:r w:rsidRPr="00C80ACA">
        <w:rPr>
          <w:rFonts w:ascii="Book Antiqua" w:hAnsi="Book Antiqua"/>
          <w:sz w:val="18"/>
          <w:szCs w:val="18"/>
        </w:rPr>
        <w:t>said the victims have "no connection" with the insurgency in the region</w:t>
      </w:r>
      <w:r w:rsidR="00AF7BB6">
        <w:rPr>
          <w:rFonts w:ascii="Book Antiqua" w:hAnsi="Book Antiqua"/>
          <w:sz w:val="18"/>
          <w:szCs w:val="18"/>
        </w:rPr>
        <w:t>.</w:t>
      </w:r>
      <w:r w:rsidRPr="00C80ACA">
        <w:rPr>
          <w:rFonts w:ascii="Book Antiqua" w:hAnsi="Book Antiqua"/>
          <w:sz w:val="18"/>
          <w:szCs w:val="18"/>
        </w:rPr>
        <w:t xml:space="preserve"> </w:t>
      </w:r>
    </w:p>
    <w:p w:rsidR="00276A83" w:rsidRPr="00C80ACA" w:rsidRDefault="00C80ACA" w:rsidP="00C80ACA">
      <w:pPr>
        <w:pStyle w:val="NoSpacing"/>
        <w:ind w:firstLine="720"/>
        <w:jc w:val="both"/>
        <w:rPr>
          <w:rFonts w:ascii="Book Antiqua" w:hAnsi="Book Antiqua"/>
          <w:sz w:val="18"/>
          <w:szCs w:val="18"/>
        </w:rPr>
      </w:pPr>
      <w:r w:rsidRPr="00C80ACA">
        <w:rPr>
          <w:rFonts w:ascii="Book Antiqua" w:hAnsi="Book Antiqua"/>
          <w:sz w:val="18"/>
          <w:szCs w:val="18"/>
        </w:rPr>
        <w:t xml:space="preserve"> </w:t>
      </w:r>
      <w:r w:rsidR="00276A83" w:rsidRPr="00C80ACA">
        <w:rPr>
          <w:rFonts w:ascii="Book Antiqua" w:hAnsi="Book Antiqua"/>
          <w:sz w:val="18"/>
          <w:szCs w:val="18"/>
        </w:rPr>
        <w:t xml:space="preserve">“There was a general input of a possible militant movement in the area but nothing specific. Such general inputs are very common,’’ </w:t>
      </w:r>
      <w:r w:rsidR="008B7485">
        <w:rPr>
          <w:rFonts w:ascii="Book Antiqua" w:hAnsi="Book Antiqua"/>
          <w:sz w:val="18"/>
          <w:szCs w:val="18"/>
        </w:rPr>
        <w:t xml:space="preserve">Indian Express reported quoting it’s </w:t>
      </w:r>
      <w:r w:rsidR="00276A83" w:rsidRPr="00C80ACA">
        <w:rPr>
          <w:rFonts w:ascii="Book Antiqua" w:hAnsi="Book Antiqua"/>
          <w:sz w:val="18"/>
          <w:szCs w:val="18"/>
        </w:rPr>
        <w:t xml:space="preserve">source. Sources in the police also said Armymen took the injured boys out </w:t>
      </w:r>
      <w:r w:rsidR="00276A83" w:rsidRPr="00C80ACA">
        <w:rPr>
          <w:rFonts w:ascii="Book Antiqua" w:hAnsi="Book Antiqua"/>
          <w:sz w:val="18"/>
          <w:szCs w:val="18"/>
        </w:rPr>
        <w:lastRenderedPageBreak/>
        <w:t xml:space="preserve">of the Maruti soon after the firing and sent them to the 92 Base Hospital in their own vehicle even before the police team arrived. The Army has moved out troops of 53 RR from the area and replaced them with another battalion. However, police said it doesn’t expect much cooperation from the force. “It is highly unlikely the Army will hand over the accused to us for investigation even though they have shown intent to act against their men this time around,” Indian Express quoting a senior police officer reported. </w:t>
      </w:r>
    </w:p>
    <w:p w:rsidR="00287027" w:rsidRPr="00C80ACA" w:rsidRDefault="00287027" w:rsidP="00C80ACA">
      <w:pPr>
        <w:pStyle w:val="NoSpacing"/>
        <w:ind w:firstLine="720"/>
        <w:jc w:val="both"/>
        <w:rPr>
          <w:rFonts w:ascii="Book Antiqua" w:hAnsi="Book Antiqua"/>
          <w:sz w:val="18"/>
          <w:szCs w:val="18"/>
        </w:rPr>
      </w:pPr>
      <w:r w:rsidRPr="00C80ACA">
        <w:rPr>
          <w:rFonts w:ascii="Book Antiqua" w:hAnsi="Book Antiqua"/>
          <w:sz w:val="18"/>
          <w:szCs w:val="18"/>
        </w:rPr>
        <w:t>The famil</w:t>
      </w:r>
      <w:r w:rsidR="008B7485">
        <w:rPr>
          <w:rFonts w:ascii="Book Antiqua" w:hAnsi="Book Antiqua"/>
          <w:sz w:val="18"/>
          <w:szCs w:val="18"/>
        </w:rPr>
        <w:t xml:space="preserve">ies of the boys </w:t>
      </w:r>
      <w:r w:rsidRPr="00C80ACA">
        <w:rPr>
          <w:rFonts w:ascii="Book Antiqua" w:hAnsi="Book Antiqua"/>
          <w:sz w:val="18"/>
          <w:szCs w:val="18"/>
        </w:rPr>
        <w:t xml:space="preserve">reiterated that it </w:t>
      </w:r>
      <w:r w:rsidR="008B7485">
        <w:rPr>
          <w:rFonts w:ascii="Book Antiqua" w:hAnsi="Book Antiqua"/>
          <w:sz w:val="18"/>
          <w:szCs w:val="18"/>
        </w:rPr>
        <w:t>wil</w:t>
      </w:r>
      <w:r w:rsidR="00AF7BB6">
        <w:rPr>
          <w:rFonts w:ascii="Book Antiqua" w:hAnsi="Book Antiqua"/>
          <w:sz w:val="18"/>
          <w:szCs w:val="18"/>
        </w:rPr>
        <w:t>l</w:t>
      </w:r>
      <w:r w:rsidR="008B7485">
        <w:rPr>
          <w:rFonts w:ascii="Book Antiqua" w:hAnsi="Book Antiqua"/>
          <w:sz w:val="18"/>
          <w:szCs w:val="18"/>
        </w:rPr>
        <w:t xml:space="preserve"> </w:t>
      </w:r>
      <w:r w:rsidRPr="00C80ACA">
        <w:rPr>
          <w:rFonts w:ascii="Book Antiqua" w:hAnsi="Book Antiqua"/>
          <w:sz w:val="18"/>
          <w:szCs w:val="18"/>
        </w:rPr>
        <w:t>not going to accept compensation from the army and neither have they wanted rehabilitation. “I will not accept army compensation against my son’s blood, I will not take a penny from the killers of my innocent son,” Burhan Yousuf’s mother  Misra Banoo told media. Pertinently, Lieutenant General D.S. Hooda, General Officer Commanding-in-Chief, Northern Command had earlier said the Ministry of Defence has announced a compensation of Rs 10 lakh to the family of the deceased and Rs 5 lakh to the injured.</w:t>
      </w:r>
    </w:p>
    <w:p w:rsidR="00A2640C" w:rsidRPr="00C80ACA" w:rsidRDefault="00A2640C" w:rsidP="00C80ACA">
      <w:pPr>
        <w:pStyle w:val="NoSpacing"/>
        <w:ind w:firstLine="720"/>
        <w:jc w:val="both"/>
        <w:rPr>
          <w:rFonts w:ascii="Book Antiqua" w:hAnsi="Book Antiqua"/>
          <w:sz w:val="18"/>
          <w:szCs w:val="18"/>
        </w:rPr>
      </w:pPr>
      <w:r w:rsidRPr="00C80ACA">
        <w:rPr>
          <w:rFonts w:ascii="Book Antiqua" w:hAnsi="Book Antiqua"/>
          <w:sz w:val="18"/>
          <w:szCs w:val="18"/>
        </w:rPr>
        <w:t>On November 26,</w:t>
      </w:r>
      <w:r w:rsidRPr="00C80ACA">
        <w:rPr>
          <w:rFonts w:ascii="Book Antiqua" w:hAnsi="Book Antiqua"/>
          <w:b/>
          <w:sz w:val="18"/>
          <w:szCs w:val="18"/>
        </w:rPr>
        <w:t xml:space="preserve"> </w:t>
      </w:r>
      <w:r w:rsidRPr="00C80ACA">
        <w:rPr>
          <w:rFonts w:ascii="Book Antiqua" w:hAnsi="Book Antiqua"/>
          <w:sz w:val="18"/>
          <w:szCs w:val="18"/>
        </w:rPr>
        <w:t>Army has indicted nine soldiers including a Junior Commissioned Officer of 53 Rashtriya Rifles for killing two youth in Chattergam Chadoora area of Budgam district on November 3.</w:t>
      </w:r>
    </w:p>
    <w:p w:rsidR="00A2640C" w:rsidRPr="00C80ACA" w:rsidRDefault="00A2640C" w:rsidP="00C80ACA">
      <w:pPr>
        <w:pStyle w:val="NoSpacing"/>
        <w:jc w:val="both"/>
        <w:rPr>
          <w:rFonts w:ascii="Book Antiqua" w:hAnsi="Book Antiqua"/>
          <w:sz w:val="18"/>
          <w:szCs w:val="18"/>
        </w:rPr>
      </w:pPr>
      <w:r w:rsidRPr="00C80ACA">
        <w:rPr>
          <w:rFonts w:ascii="Book Antiqua" w:hAnsi="Book Antiqua"/>
          <w:sz w:val="18"/>
          <w:szCs w:val="18"/>
        </w:rPr>
        <w:tab/>
        <w:t xml:space="preserve">Army termed the “incident” as “unfortunate” and promised to investigate the matter thoroughly. </w:t>
      </w:r>
      <w:r w:rsidRPr="008B7485">
        <w:rPr>
          <w:rFonts w:ascii="Book Antiqua" w:hAnsi="Book Antiqua"/>
          <w:color w:val="FFFFFF" w:themeColor="background1"/>
          <w:sz w:val="18"/>
          <w:szCs w:val="18"/>
          <w:highlight w:val="black"/>
        </w:rPr>
        <w:t>“Let me say this very clearly that we take responsibility for what has happened at Chattergam in Budgam district on Monday (November 3),”</w:t>
      </w:r>
      <w:r w:rsidRPr="008B7485">
        <w:rPr>
          <w:rFonts w:ascii="Book Antiqua" w:hAnsi="Book Antiqua"/>
          <w:color w:val="FFFFFF" w:themeColor="background1"/>
          <w:sz w:val="18"/>
          <w:szCs w:val="18"/>
        </w:rPr>
        <w:t xml:space="preserve"> </w:t>
      </w:r>
      <w:r w:rsidRPr="00C80ACA">
        <w:rPr>
          <w:rFonts w:ascii="Book Antiqua" w:hAnsi="Book Antiqua"/>
          <w:sz w:val="18"/>
          <w:szCs w:val="18"/>
        </w:rPr>
        <w:t>General Officer Commanding-in-Chief of Northern Command, Lt General D S Hooda had said, adding, “Legal action will be taken if we find out that rules of engagement have been violated. We will complete the inquiry within 10 days.”</w:t>
      </w:r>
    </w:p>
    <w:p w:rsidR="00A2640C" w:rsidRPr="008B7485" w:rsidRDefault="00A2640C" w:rsidP="00C80ACA">
      <w:pPr>
        <w:pStyle w:val="NoSpacing"/>
        <w:ind w:firstLine="720"/>
        <w:jc w:val="both"/>
        <w:rPr>
          <w:rFonts w:ascii="Book Antiqua" w:hAnsi="Book Antiqua"/>
          <w:color w:val="FFFFFF" w:themeColor="background1"/>
          <w:sz w:val="18"/>
          <w:szCs w:val="18"/>
        </w:rPr>
      </w:pPr>
      <w:r w:rsidRPr="00C80ACA">
        <w:rPr>
          <w:rFonts w:ascii="Book Antiqua" w:hAnsi="Book Antiqua"/>
          <w:sz w:val="18"/>
          <w:szCs w:val="18"/>
        </w:rPr>
        <w:lastRenderedPageBreak/>
        <w:t xml:space="preserve">An Army official told media organizations that nine people have been found involved in the killing of two youth. </w:t>
      </w:r>
      <w:r w:rsidRPr="008B7485">
        <w:rPr>
          <w:rFonts w:ascii="Book Antiqua" w:hAnsi="Book Antiqua"/>
          <w:color w:val="FFFFFF" w:themeColor="background1"/>
          <w:sz w:val="18"/>
          <w:szCs w:val="18"/>
          <w:highlight w:val="black"/>
        </w:rPr>
        <w:t>“The court of inquiry has found gross violation of rules of engagement by the soldiers. They have been indicted. There has been a total failure of the command by the officer in-charge of the Army column,” he said.</w:t>
      </w:r>
    </w:p>
    <w:p w:rsidR="00A2640C" w:rsidRPr="00C80ACA" w:rsidRDefault="00A2640C" w:rsidP="00C80ACA">
      <w:pPr>
        <w:pStyle w:val="NoSpacing"/>
        <w:jc w:val="both"/>
        <w:rPr>
          <w:rFonts w:ascii="Book Antiqua" w:hAnsi="Book Antiqua"/>
          <w:sz w:val="18"/>
          <w:szCs w:val="18"/>
        </w:rPr>
      </w:pPr>
      <w:r w:rsidRPr="00C80ACA">
        <w:rPr>
          <w:rFonts w:ascii="Book Antiqua" w:hAnsi="Book Antiqua"/>
          <w:sz w:val="18"/>
          <w:szCs w:val="18"/>
        </w:rPr>
        <w:tab/>
        <w:t>He said the court martial proceedings have been recommended against the soldiers. “The file has been sent for final approval to GOC-in-Chief northern Command. Hopefully we will get the approval by next week.”</w:t>
      </w:r>
    </w:p>
    <w:p w:rsidR="00A2640C" w:rsidRPr="00C80ACA" w:rsidRDefault="00A2640C" w:rsidP="00C80ACA">
      <w:pPr>
        <w:pStyle w:val="NoSpacing"/>
        <w:jc w:val="both"/>
        <w:rPr>
          <w:rFonts w:ascii="Book Antiqua" w:hAnsi="Book Antiqua"/>
          <w:sz w:val="18"/>
          <w:szCs w:val="18"/>
        </w:rPr>
      </w:pPr>
      <w:r w:rsidRPr="00C80ACA">
        <w:rPr>
          <w:rFonts w:ascii="Book Antiqua" w:hAnsi="Book Antiqua"/>
          <w:sz w:val="18"/>
          <w:szCs w:val="18"/>
        </w:rPr>
        <w:tab/>
        <w:t>The official, who wished not to be identified</w:t>
      </w:r>
      <w:r w:rsidR="009724B0" w:rsidRPr="00C80ACA">
        <w:rPr>
          <w:rFonts w:ascii="Book Antiqua" w:hAnsi="Book Antiqua"/>
          <w:sz w:val="18"/>
          <w:szCs w:val="18"/>
        </w:rPr>
        <w:t xml:space="preserve"> told media that </w:t>
      </w:r>
      <w:r w:rsidRPr="00C80ACA">
        <w:rPr>
          <w:rFonts w:ascii="Book Antiqua" w:hAnsi="Book Antiqua"/>
          <w:sz w:val="18"/>
          <w:szCs w:val="18"/>
        </w:rPr>
        <w:t xml:space="preserve">these soldiers are likely to face life imprisonment and lose all service benefits. “All these soldiers have been detached from the parent unit. They are not involved in active duty now,” he said.  </w:t>
      </w:r>
    </w:p>
    <w:p w:rsidR="00A2640C" w:rsidRPr="00C80ACA" w:rsidRDefault="00A2640C" w:rsidP="00C80ACA">
      <w:pPr>
        <w:pStyle w:val="NoSpacing"/>
        <w:jc w:val="both"/>
        <w:rPr>
          <w:rFonts w:ascii="Book Antiqua" w:hAnsi="Book Antiqua"/>
          <w:sz w:val="18"/>
          <w:szCs w:val="18"/>
        </w:rPr>
      </w:pPr>
      <w:r w:rsidRPr="00C80ACA">
        <w:rPr>
          <w:rFonts w:ascii="Book Antiqua" w:hAnsi="Book Antiqua"/>
          <w:sz w:val="18"/>
          <w:szCs w:val="18"/>
        </w:rPr>
        <w:tab/>
      </w:r>
      <w:r w:rsidR="009724B0" w:rsidRPr="00C80ACA">
        <w:rPr>
          <w:rFonts w:ascii="Book Antiqua" w:hAnsi="Book Antiqua"/>
          <w:sz w:val="18"/>
          <w:szCs w:val="18"/>
        </w:rPr>
        <w:t>Media quoting its r</w:t>
      </w:r>
      <w:r w:rsidRPr="00C80ACA">
        <w:rPr>
          <w:rFonts w:ascii="Book Antiqua" w:hAnsi="Book Antiqua"/>
          <w:sz w:val="18"/>
          <w:szCs w:val="18"/>
        </w:rPr>
        <w:t xml:space="preserve">eliable sources in Army </w:t>
      </w:r>
      <w:r w:rsidR="009724B0" w:rsidRPr="00C80ACA">
        <w:rPr>
          <w:rFonts w:ascii="Book Antiqua" w:hAnsi="Book Antiqua"/>
          <w:sz w:val="18"/>
          <w:szCs w:val="18"/>
        </w:rPr>
        <w:t xml:space="preserve">reported that </w:t>
      </w:r>
      <w:r w:rsidRPr="00C80ACA">
        <w:rPr>
          <w:rFonts w:ascii="Book Antiqua" w:hAnsi="Book Antiqua"/>
          <w:sz w:val="18"/>
          <w:szCs w:val="18"/>
        </w:rPr>
        <w:t>the Court of Inquiry was held by Deputy Commander, Qazigund-based 2 Sector RR.</w:t>
      </w:r>
    </w:p>
    <w:p w:rsidR="00A2640C" w:rsidRPr="00AF7BB6" w:rsidRDefault="00A2640C" w:rsidP="00C80ACA">
      <w:pPr>
        <w:pStyle w:val="NoSpacing"/>
        <w:jc w:val="both"/>
        <w:rPr>
          <w:rFonts w:ascii="Book Antiqua" w:hAnsi="Book Antiqua"/>
          <w:color w:val="FFFFFF" w:themeColor="background1"/>
          <w:sz w:val="18"/>
          <w:szCs w:val="18"/>
        </w:rPr>
      </w:pPr>
      <w:r w:rsidRPr="00AF7BB6">
        <w:rPr>
          <w:rFonts w:ascii="Book Antiqua" w:hAnsi="Book Antiqua"/>
          <w:color w:val="FFFFFF" w:themeColor="background1"/>
          <w:sz w:val="18"/>
          <w:szCs w:val="18"/>
        </w:rPr>
        <w:tab/>
      </w:r>
      <w:r w:rsidRPr="00AF7BB6">
        <w:rPr>
          <w:rFonts w:ascii="Book Antiqua" w:hAnsi="Book Antiqua"/>
          <w:color w:val="FFFFFF" w:themeColor="background1"/>
          <w:sz w:val="18"/>
          <w:szCs w:val="18"/>
          <w:highlight w:val="black"/>
        </w:rPr>
        <w:t>“The total number of soldiers in column at the time was 15. However, nine soldiers have opened fire,” they said.</w:t>
      </w:r>
    </w:p>
    <w:p w:rsidR="00A2640C" w:rsidRPr="00C80ACA" w:rsidRDefault="00A2640C" w:rsidP="00C80ACA">
      <w:pPr>
        <w:pStyle w:val="NoSpacing"/>
        <w:jc w:val="both"/>
        <w:rPr>
          <w:rFonts w:ascii="Book Antiqua" w:hAnsi="Book Antiqua"/>
          <w:sz w:val="18"/>
          <w:szCs w:val="18"/>
        </w:rPr>
      </w:pPr>
      <w:r w:rsidRPr="00C80ACA">
        <w:rPr>
          <w:rFonts w:ascii="Book Antiqua" w:hAnsi="Book Antiqua"/>
          <w:sz w:val="18"/>
          <w:szCs w:val="18"/>
        </w:rPr>
        <w:tab/>
        <w:t xml:space="preserve">Sources said over 70 witnesses including some from Army have recorded their statements before the inquiry officer.   </w:t>
      </w:r>
    </w:p>
    <w:p w:rsidR="00A2640C" w:rsidRPr="00C80ACA" w:rsidRDefault="00A2640C" w:rsidP="00C80ACA">
      <w:pPr>
        <w:pStyle w:val="NoSpacing"/>
        <w:jc w:val="both"/>
        <w:rPr>
          <w:rFonts w:ascii="Book Antiqua" w:hAnsi="Book Antiqua"/>
          <w:sz w:val="18"/>
          <w:szCs w:val="18"/>
        </w:rPr>
      </w:pPr>
      <w:r w:rsidRPr="00C80ACA">
        <w:rPr>
          <w:rFonts w:ascii="Book Antiqua" w:hAnsi="Book Antiqua"/>
          <w:sz w:val="18"/>
          <w:szCs w:val="18"/>
        </w:rPr>
        <w:tab/>
        <w:t xml:space="preserve">The legal wing of Army’s northern Command is studying the recommendations of the COI, the sources said. </w:t>
      </w:r>
    </w:p>
    <w:p w:rsidR="00A2640C" w:rsidRPr="00C80ACA" w:rsidRDefault="00A2640C" w:rsidP="008B7485">
      <w:pPr>
        <w:pStyle w:val="NoSpacing"/>
        <w:ind w:firstLine="720"/>
        <w:jc w:val="both"/>
        <w:rPr>
          <w:rFonts w:ascii="Book Antiqua" w:hAnsi="Book Antiqua"/>
          <w:sz w:val="18"/>
          <w:szCs w:val="18"/>
        </w:rPr>
      </w:pPr>
      <w:r w:rsidRPr="00C80ACA">
        <w:rPr>
          <w:rFonts w:ascii="Book Antiqua" w:hAnsi="Book Antiqua"/>
          <w:sz w:val="18"/>
          <w:szCs w:val="18"/>
        </w:rPr>
        <w:t>Pertinently, soon after the killings, the 53 RR company was relocated from the area. “We have relocated 53 RR Company from the area. Let us take one step at a time. We don’t want to make too many changes in the grid that is established in view of the elections. We did what was essential,” Lt Gen Hooda had said. “I am promising appropriate action will be taken.”</w:t>
      </w:r>
    </w:p>
    <w:p w:rsidR="00C80ACA" w:rsidRDefault="00C80ACA" w:rsidP="00855D84">
      <w:pPr>
        <w:pStyle w:val="NoSpacing"/>
        <w:jc w:val="center"/>
        <w:rPr>
          <w:rFonts w:ascii="Arial Black" w:hAnsi="Arial Black"/>
          <w:sz w:val="18"/>
        </w:rPr>
        <w:sectPr w:rsidR="00C80ACA" w:rsidSect="00C80ACA">
          <w:type w:val="continuous"/>
          <w:pgSz w:w="12240" w:h="15840"/>
          <w:pgMar w:top="1440" w:right="1440" w:bottom="1440" w:left="1440" w:header="720" w:footer="720" w:gutter="0"/>
          <w:cols w:num="2" w:sep="1" w:space="720"/>
          <w:docGrid w:linePitch="360"/>
        </w:sectPr>
      </w:pPr>
    </w:p>
    <w:p w:rsidR="00855D84" w:rsidRPr="006D54A0" w:rsidRDefault="00FE4318" w:rsidP="00855D84">
      <w:pPr>
        <w:pStyle w:val="NoSpacing"/>
        <w:jc w:val="center"/>
        <w:rPr>
          <w:rFonts w:ascii="Arial Black" w:hAnsi="Arial Black"/>
          <w:sz w:val="18"/>
        </w:rPr>
      </w:pPr>
      <w:r>
        <w:rPr>
          <w:rFonts w:ascii="Arial Black" w:hAnsi="Arial Black"/>
          <w:sz w:val="18"/>
        </w:rPr>
        <w:lastRenderedPageBreak/>
        <w:t>M</w:t>
      </w:r>
      <w:r w:rsidR="006D54A0" w:rsidRPr="006D54A0">
        <w:rPr>
          <w:rFonts w:ascii="Arial Black" w:hAnsi="Arial Black"/>
          <w:sz w:val="18"/>
        </w:rPr>
        <w:t>ACHIL FAKE ENCOUNTER: 5 SOLDIERS SENTENCED FOR LIFE, SAYS ARMY</w:t>
      </w:r>
    </w:p>
    <w:p w:rsidR="006D54A0" w:rsidRDefault="006D54A0" w:rsidP="00855D84">
      <w:pPr>
        <w:pStyle w:val="NoSpacing"/>
        <w:jc w:val="both"/>
        <w:rPr>
          <w:rFonts w:ascii="Book Antiqua" w:hAnsi="Book Antiqua"/>
          <w:b/>
          <w:bCs/>
          <w:sz w:val="18"/>
          <w:szCs w:val="18"/>
        </w:rPr>
        <w:sectPr w:rsidR="006D54A0" w:rsidSect="00C80ACA">
          <w:type w:val="continuous"/>
          <w:pgSz w:w="12240" w:h="15840"/>
          <w:pgMar w:top="1440" w:right="1440" w:bottom="1440" w:left="1440" w:header="720" w:footer="720" w:gutter="0"/>
          <w:cols w:space="720"/>
          <w:docGrid w:linePitch="360"/>
        </w:sectPr>
      </w:pPr>
    </w:p>
    <w:p w:rsidR="00855D84" w:rsidRPr="00855D84" w:rsidRDefault="00855D84" w:rsidP="00855D84">
      <w:pPr>
        <w:pStyle w:val="NoSpacing"/>
        <w:jc w:val="both"/>
        <w:rPr>
          <w:rFonts w:ascii="Book Antiqua" w:hAnsi="Book Antiqua"/>
          <w:sz w:val="18"/>
          <w:szCs w:val="18"/>
        </w:rPr>
      </w:pPr>
      <w:r w:rsidRPr="00855D84">
        <w:rPr>
          <w:rFonts w:ascii="Book Antiqua" w:hAnsi="Book Antiqua"/>
          <w:b/>
          <w:bCs/>
          <w:sz w:val="18"/>
          <w:szCs w:val="18"/>
        </w:rPr>
        <w:lastRenderedPageBreak/>
        <w:t>Nov 13</w:t>
      </w:r>
      <w:r w:rsidRPr="00855D84">
        <w:rPr>
          <w:rFonts w:ascii="Book Antiqua" w:hAnsi="Book Antiqua"/>
          <w:sz w:val="18"/>
          <w:szCs w:val="18"/>
        </w:rPr>
        <w:t>: Indian army said that five of its personnel have been found guilty and sentenced to life for murdering three Kashmiri youths and passing them off as militants in a fake encounter in Machil sector of Kupwara district in 2010.</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The army, however, said that the process is still on as the confirmation of the sentence is yet to be done by an appropriate authority.</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The five army men including the then Col D K Pathania, who was the Commanding Officer, and Captain Upendera were held guilty by the Summary General Court Martial (SGCM) which sentenced them to life imprisonment, the army said.</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The others held guilty were Havaldar Devinder, Lance Naik Lakhmi and Lance Naik Arun Kumar. Another accused, a subedar, has been let off by the SGCM, the PTI said, quoting an unnamed army official.</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lastRenderedPageBreak/>
        <w:t>“The sentencing by the SGCM is pending confirmation from the confirmation authority after which the action would be considered legally complete,” the official said.</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The incident came to light on April 30, 2010 when bodies of three youths were shown by army as militants who were trying to sneak into the Valley from higher reaches of Machil in North Kashmir with arms and ammunition. The army had claimed that they were Pakistani militants.</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However, it was established by the Jammu and Kashmir police that the trio, Mohammad Shafi, Shehzad Ahmed and Riyaz Ahmed, were residents of Nadihal in Baramulla district and apparently misled on the pretext of giving jobs and later shot dead.</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Police had chargesheeted nine people in July 2010 including six army personnel but had to hand over the probe to the army after it was assured of holding a detailed inquiry into the incident.</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lastRenderedPageBreak/>
        <w:t>Following the fake encounter, a Territorial army man and two others were arrested by police but the incident led to widespread agitation in the entire Kashmir Valley which left 123 people dead.</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The police chargesheet had named Col Pathania, Captain Upender and four others of the unit besides a Territorial Army jawan and two others for allegedly conspiring and kidnapping three youths on the pretext of giving them jobs and later killing them in the higher reaches of Kupwara claiming they were militants.</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The chargesheet was filed in the court of Chief Judicial Magistrate in Sopore.</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t>Police had arrested three persons Abbas Shah, the Territorial Army man, Basharat Lone and Abdul Hamid Bhat for alleged involvement in the encounter.</w:t>
      </w:r>
    </w:p>
    <w:p w:rsidR="00855D84" w:rsidRPr="00855D84" w:rsidRDefault="00855D84" w:rsidP="00855D84">
      <w:pPr>
        <w:pStyle w:val="NoSpacing"/>
        <w:jc w:val="both"/>
        <w:rPr>
          <w:rFonts w:ascii="Book Antiqua" w:hAnsi="Book Antiqua"/>
          <w:sz w:val="18"/>
          <w:szCs w:val="18"/>
        </w:rPr>
      </w:pPr>
      <w:r w:rsidRPr="00855D84">
        <w:rPr>
          <w:rFonts w:ascii="Book Antiqua" w:hAnsi="Book Antiqua"/>
          <w:sz w:val="18"/>
          <w:szCs w:val="18"/>
        </w:rPr>
        <w:t xml:space="preserve">These three people will now stand trial once the final report of the army will be submitted before the Chief Judicial </w:t>
      </w:r>
      <w:r w:rsidRPr="00AB0370">
        <w:rPr>
          <w:rFonts w:ascii="Book Antiqua" w:hAnsi="Book Antiqua"/>
          <w:b/>
          <w:sz w:val="18"/>
          <w:szCs w:val="18"/>
        </w:rPr>
        <w:t>Magistrate in Sopore</w:t>
      </w:r>
      <w:r w:rsidRPr="00855D84">
        <w:rPr>
          <w:rFonts w:ascii="Book Antiqua" w:hAnsi="Book Antiqua"/>
          <w:sz w:val="18"/>
          <w:szCs w:val="18"/>
        </w:rPr>
        <w:t>.</w:t>
      </w:r>
    </w:p>
    <w:p w:rsidR="00855D84" w:rsidRPr="00855D84" w:rsidRDefault="00855D84" w:rsidP="00855D84">
      <w:pPr>
        <w:pStyle w:val="NoSpacing"/>
        <w:jc w:val="both"/>
        <w:rPr>
          <w:rFonts w:ascii="Book Antiqua" w:hAnsi="Book Antiqua"/>
          <w:sz w:val="18"/>
          <w:szCs w:val="18"/>
        </w:rPr>
      </w:pPr>
      <w:r w:rsidRPr="00855D84">
        <w:rPr>
          <w:rFonts w:ascii="Book Antiqua" w:hAnsi="Book Antiqua"/>
          <w:sz w:val="18"/>
          <w:szCs w:val="18"/>
        </w:rPr>
        <w:t>Meanwhile, Amnesty International has applauded the sentences, but called for allegations of human rights abuses to be probed by civilian courts instead of the army itself.</w:t>
      </w:r>
    </w:p>
    <w:p w:rsidR="00855D84" w:rsidRPr="00855D84" w:rsidRDefault="00855D84" w:rsidP="00AB0370">
      <w:pPr>
        <w:pStyle w:val="NoSpacing"/>
        <w:ind w:firstLine="720"/>
        <w:jc w:val="both"/>
        <w:rPr>
          <w:rFonts w:ascii="Book Antiqua" w:hAnsi="Book Antiqua"/>
          <w:sz w:val="18"/>
          <w:szCs w:val="18"/>
        </w:rPr>
      </w:pPr>
      <w:r w:rsidRPr="00855D84">
        <w:rPr>
          <w:rFonts w:ascii="Book Antiqua" w:hAnsi="Book Antiqua"/>
          <w:sz w:val="18"/>
          <w:szCs w:val="18"/>
        </w:rPr>
        <w:lastRenderedPageBreak/>
        <w:t>“For justice to be the rule and not the exception, all cases of human rights violations should be investigated and prosecuted by independent civilian authorities,” Amnesty India programmes director Shailesh Rai said.</w:t>
      </w:r>
    </w:p>
    <w:p w:rsidR="00855D84" w:rsidRPr="00AB0370" w:rsidRDefault="00855D84" w:rsidP="00855D84">
      <w:pPr>
        <w:pStyle w:val="NoSpacing"/>
        <w:jc w:val="both"/>
        <w:rPr>
          <w:rFonts w:ascii="Book Antiqua" w:hAnsi="Book Antiqua"/>
          <w:b/>
          <w:sz w:val="18"/>
          <w:szCs w:val="18"/>
        </w:rPr>
      </w:pPr>
      <w:r w:rsidRPr="00AB0370">
        <w:rPr>
          <w:rFonts w:ascii="Book Antiqua" w:hAnsi="Book Antiqua"/>
          <w:b/>
          <w:sz w:val="18"/>
          <w:szCs w:val="18"/>
        </w:rPr>
        <w:t>Blood trail</w:t>
      </w:r>
    </w:p>
    <w:p w:rsidR="00855D84" w:rsidRPr="00855D84" w:rsidRDefault="00855D84" w:rsidP="00AB0370">
      <w:pPr>
        <w:pStyle w:val="NoSpacing"/>
        <w:numPr>
          <w:ilvl w:val="0"/>
          <w:numId w:val="1"/>
        </w:numPr>
        <w:ind w:left="270" w:hanging="270"/>
        <w:jc w:val="both"/>
        <w:rPr>
          <w:rFonts w:ascii="Book Antiqua" w:hAnsi="Book Antiqua"/>
          <w:sz w:val="18"/>
          <w:szCs w:val="18"/>
        </w:rPr>
      </w:pPr>
      <w:r w:rsidRPr="00855D84">
        <w:rPr>
          <w:rFonts w:ascii="Book Antiqua" w:hAnsi="Book Antiqua"/>
          <w:sz w:val="18"/>
          <w:szCs w:val="18"/>
        </w:rPr>
        <w:t>April 30, 2010: Army said it killed three Pakistani militants in an encounter in Machil sector along the LoC.  The slain trio, however, turn out to be missing youths from Nadihal</w:t>
      </w:r>
    </w:p>
    <w:p w:rsidR="00855D84" w:rsidRPr="00855D84" w:rsidRDefault="00855D84" w:rsidP="00AB0370">
      <w:pPr>
        <w:pStyle w:val="NoSpacing"/>
        <w:numPr>
          <w:ilvl w:val="0"/>
          <w:numId w:val="1"/>
        </w:numPr>
        <w:ind w:left="270" w:hanging="270"/>
        <w:jc w:val="both"/>
        <w:rPr>
          <w:rFonts w:ascii="Book Antiqua" w:hAnsi="Book Antiqua"/>
          <w:sz w:val="18"/>
          <w:szCs w:val="18"/>
        </w:rPr>
      </w:pPr>
      <w:r w:rsidRPr="00855D84">
        <w:rPr>
          <w:rFonts w:ascii="Book Antiqua" w:hAnsi="Book Antiqua"/>
          <w:sz w:val="18"/>
          <w:szCs w:val="18"/>
        </w:rPr>
        <w:t>May 27, 2010: After massive protests, the J&amp;K government orders probe into the incident</w:t>
      </w:r>
    </w:p>
    <w:p w:rsidR="00855D84" w:rsidRPr="00855D84" w:rsidRDefault="00855D84" w:rsidP="00AB0370">
      <w:pPr>
        <w:pStyle w:val="NoSpacing"/>
        <w:numPr>
          <w:ilvl w:val="0"/>
          <w:numId w:val="1"/>
        </w:numPr>
        <w:ind w:left="270" w:hanging="270"/>
        <w:jc w:val="both"/>
        <w:rPr>
          <w:rFonts w:ascii="Book Antiqua" w:hAnsi="Book Antiqua"/>
          <w:sz w:val="18"/>
          <w:szCs w:val="18"/>
        </w:rPr>
      </w:pPr>
      <w:r w:rsidRPr="00855D84">
        <w:rPr>
          <w:rFonts w:ascii="Book Antiqua" w:hAnsi="Book Antiqua"/>
          <w:sz w:val="18"/>
          <w:szCs w:val="18"/>
        </w:rPr>
        <w:t>July 15, 2010: Police chargesheets nine people including six army personnel. But the fake encounter fuels widespread agitation in the entire Kashmir Valley. More than 120 die in police/paramilitary action during the six month agitation</w:t>
      </w:r>
    </w:p>
    <w:p w:rsidR="00855D84" w:rsidRPr="00855D84" w:rsidRDefault="00855D84" w:rsidP="00AB0370">
      <w:pPr>
        <w:pStyle w:val="NoSpacing"/>
        <w:numPr>
          <w:ilvl w:val="0"/>
          <w:numId w:val="1"/>
        </w:numPr>
        <w:ind w:left="270" w:hanging="270"/>
        <w:jc w:val="both"/>
        <w:rPr>
          <w:rFonts w:ascii="Book Antiqua" w:hAnsi="Book Antiqua"/>
          <w:sz w:val="18"/>
          <w:szCs w:val="18"/>
        </w:rPr>
      </w:pPr>
      <w:r w:rsidRPr="00855D84">
        <w:rPr>
          <w:rFonts w:ascii="Book Antiqua" w:hAnsi="Book Antiqua"/>
          <w:sz w:val="18"/>
          <w:szCs w:val="18"/>
        </w:rPr>
        <w:t>July 27, 2012: Sopore CJM allows the army to try the accused Col, two officers and four soldiers in a military court</w:t>
      </w:r>
    </w:p>
    <w:p w:rsidR="00855D84" w:rsidRPr="00855D84" w:rsidRDefault="00855D84" w:rsidP="00AB0370">
      <w:pPr>
        <w:pStyle w:val="NoSpacing"/>
        <w:numPr>
          <w:ilvl w:val="0"/>
          <w:numId w:val="1"/>
        </w:numPr>
        <w:ind w:left="270" w:hanging="270"/>
        <w:jc w:val="both"/>
        <w:rPr>
          <w:rFonts w:ascii="Book Antiqua" w:hAnsi="Book Antiqua"/>
          <w:sz w:val="18"/>
          <w:szCs w:val="18"/>
        </w:rPr>
      </w:pPr>
      <w:r w:rsidRPr="00855D84">
        <w:rPr>
          <w:rFonts w:ascii="Book Antiqua" w:hAnsi="Book Antiqua"/>
          <w:sz w:val="18"/>
          <w:szCs w:val="18"/>
        </w:rPr>
        <w:t>March 18, 2013: The High Court permits the army to try TA rifleman Abbas Hussain Shah under court martial proceedings</w:t>
      </w:r>
    </w:p>
    <w:p w:rsidR="00855D84" w:rsidRDefault="00855D84" w:rsidP="00AB0370">
      <w:pPr>
        <w:pStyle w:val="NoSpacing"/>
        <w:numPr>
          <w:ilvl w:val="0"/>
          <w:numId w:val="1"/>
        </w:numPr>
        <w:ind w:left="270" w:hanging="270"/>
        <w:jc w:val="both"/>
        <w:rPr>
          <w:rFonts w:ascii="Book Antiqua" w:hAnsi="Book Antiqua"/>
          <w:sz w:val="18"/>
          <w:szCs w:val="18"/>
        </w:rPr>
      </w:pPr>
      <w:r w:rsidRPr="00855D84">
        <w:rPr>
          <w:rFonts w:ascii="Book Antiqua" w:hAnsi="Book Antiqua"/>
          <w:sz w:val="18"/>
          <w:szCs w:val="18"/>
        </w:rPr>
        <w:t>Jan 2014: GCM proceedings exonerate a Major</w:t>
      </w:r>
    </w:p>
    <w:p w:rsidR="006D54A0" w:rsidRDefault="006D54A0" w:rsidP="006D54A0">
      <w:pPr>
        <w:pStyle w:val="NoSpacing"/>
        <w:jc w:val="center"/>
        <w:rPr>
          <w:rFonts w:ascii="Arial Black" w:hAnsi="Arial Black"/>
          <w:iCs/>
          <w:sz w:val="18"/>
          <w:szCs w:val="18"/>
        </w:rPr>
        <w:sectPr w:rsidR="006D54A0" w:rsidSect="006D54A0">
          <w:type w:val="continuous"/>
          <w:pgSz w:w="12240" w:h="15840"/>
          <w:pgMar w:top="1440" w:right="1440" w:bottom="1440" w:left="1440" w:header="720" w:footer="720" w:gutter="0"/>
          <w:cols w:num="2" w:sep="1" w:space="720"/>
          <w:docGrid w:linePitch="360"/>
        </w:sectPr>
      </w:pPr>
    </w:p>
    <w:p w:rsidR="006D54A0" w:rsidRPr="00852411" w:rsidRDefault="006D54A0" w:rsidP="006D54A0">
      <w:pPr>
        <w:pStyle w:val="NoSpacing"/>
        <w:jc w:val="center"/>
        <w:rPr>
          <w:rFonts w:ascii="Arial Black" w:hAnsi="Arial Black"/>
          <w:sz w:val="18"/>
          <w:szCs w:val="18"/>
        </w:rPr>
      </w:pPr>
      <w:r w:rsidRPr="00852411">
        <w:rPr>
          <w:rFonts w:ascii="Arial Black" w:hAnsi="Arial Black"/>
          <w:iCs/>
          <w:sz w:val="18"/>
          <w:szCs w:val="18"/>
        </w:rPr>
        <w:lastRenderedPageBreak/>
        <w:t xml:space="preserve">MACCHIL </w:t>
      </w:r>
      <w:r w:rsidRPr="00852411">
        <w:rPr>
          <w:rFonts w:ascii="Arial Black" w:hAnsi="Arial Black"/>
          <w:sz w:val="18"/>
          <w:szCs w:val="18"/>
        </w:rPr>
        <w:t>FAKE ENCOUNTER CONVICTION: NOT A COMMITMENT TO JUSTICE</w:t>
      </w:r>
      <w:r>
        <w:rPr>
          <w:rFonts w:ascii="Arial Black" w:hAnsi="Arial Black"/>
          <w:sz w:val="18"/>
          <w:szCs w:val="18"/>
        </w:rPr>
        <w:t>: JKCCS</w:t>
      </w:r>
    </w:p>
    <w:p w:rsidR="006D54A0" w:rsidRDefault="006D54A0" w:rsidP="006D54A0">
      <w:pPr>
        <w:pStyle w:val="NoSpacing"/>
        <w:jc w:val="both"/>
        <w:rPr>
          <w:rFonts w:ascii="Book Antiqua" w:hAnsi="Book Antiqua"/>
          <w:b/>
          <w:bCs/>
          <w:sz w:val="18"/>
          <w:szCs w:val="18"/>
        </w:rPr>
        <w:sectPr w:rsidR="006D54A0" w:rsidSect="006D54A0">
          <w:type w:val="continuous"/>
          <w:pgSz w:w="12240" w:h="15840"/>
          <w:pgMar w:top="1440" w:right="1440" w:bottom="1440" w:left="1440" w:header="720" w:footer="720" w:gutter="0"/>
          <w:cols w:space="720"/>
          <w:docGrid w:linePitch="360"/>
        </w:sectPr>
      </w:pPr>
    </w:p>
    <w:p w:rsidR="006D54A0" w:rsidRPr="00852411" w:rsidRDefault="006D54A0" w:rsidP="006D54A0">
      <w:pPr>
        <w:pStyle w:val="NoSpacing"/>
        <w:jc w:val="both"/>
        <w:rPr>
          <w:rFonts w:ascii="Book Antiqua" w:hAnsi="Book Antiqua"/>
          <w:sz w:val="18"/>
          <w:szCs w:val="18"/>
        </w:rPr>
      </w:pPr>
      <w:r w:rsidRPr="00852411">
        <w:rPr>
          <w:rFonts w:ascii="Book Antiqua" w:hAnsi="Book Antiqua"/>
          <w:b/>
          <w:bCs/>
          <w:sz w:val="18"/>
          <w:szCs w:val="18"/>
        </w:rPr>
        <w:lastRenderedPageBreak/>
        <w:t>Nov 14</w:t>
      </w:r>
      <w:r w:rsidRPr="00852411">
        <w:rPr>
          <w:rFonts w:ascii="Book Antiqua" w:hAnsi="Book Antiqua"/>
          <w:sz w:val="18"/>
          <w:szCs w:val="18"/>
        </w:rPr>
        <w:t xml:space="preserve">: The Indian army court-martial verdict, yet to be confirmed, is not a beginning or a water-shed moment for Jammu and Kashmir, but an illustrative case of the manner in which political considerations and interests of the Indian army overrule larger principles of justice and accountability. This is apparent when the larger context of human rights violations, court-martials, and the specifics of the </w:t>
      </w:r>
      <w:r w:rsidRPr="00852411">
        <w:rPr>
          <w:rFonts w:ascii="Book Antiqua" w:hAnsi="Book Antiqua"/>
          <w:i/>
          <w:sz w:val="18"/>
          <w:szCs w:val="18"/>
        </w:rPr>
        <w:t>Macchil</w:t>
      </w:r>
      <w:r w:rsidRPr="00852411">
        <w:rPr>
          <w:rFonts w:ascii="Book Antiqua" w:hAnsi="Book Antiqua"/>
          <w:sz w:val="18"/>
          <w:szCs w:val="18"/>
        </w:rPr>
        <w:t xml:space="preserve"> court-martial are considered.</w:t>
      </w:r>
    </w:p>
    <w:p w:rsidR="006D54A0" w:rsidRPr="00852411" w:rsidRDefault="006D54A0" w:rsidP="006D54A0">
      <w:pPr>
        <w:pStyle w:val="NoSpacing"/>
        <w:ind w:left="115" w:firstLine="605"/>
        <w:jc w:val="both"/>
        <w:rPr>
          <w:rFonts w:ascii="Book Antiqua" w:hAnsi="Book Antiqua"/>
          <w:sz w:val="18"/>
          <w:szCs w:val="18"/>
        </w:rPr>
      </w:pPr>
      <w:r w:rsidRPr="00852411">
        <w:rPr>
          <w:rFonts w:ascii="Book Antiqua" w:hAnsi="Book Antiqua"/>
          <w:sz w:val="18"/>
          <w:szCs w:val="18"/>
        </w:rPr>
        <w:t xml:space="preserve">First, the </w:t>
      </w:r>
      <w:r w:rsidRPr="00852411">
        <w:rPr>
          <w:rFonts w:ascii="Book Antiqua" w:hAnsi="Book Antiqua"/>
          <w:i/>
          <w:sz w:val="18"/>
          <w:szCs w:val="18"/>
        </w:rPr>
        <w:t>Macchil</w:t>
      </w:r>
      <w:r w:rsidRPr="00852411">
        <w:rPr>
          <w:rFonts w:ascii="Book Antiqua" w:hAnsi="Book Antiqua"/>
          <w:sz w:val="18"/>
          <w:szCs w:val="18"/>
        </w:rPr>
        <w:t xml:space="preserve"> fake encounter is one of the numerous human rights violations in Jammu and Kashmir, where the Indian State has perpetrated 8000+ enforces disappearances, thousands of fake encounters including </w:t>
      </w:r>
      <w:r w:rsidRPr="00852411">
        <w:rPr>
          <w:rFonts w:ascii="Book Antiqua" w:hAnsi="Book Antiqua"/>
          <w:i/>
          <w:sz w:val="18"/>
          <w:szCs w:val="18"/>
        </w:rPr>
        <w:t>Pathribal</w:t>
      </w:r>
      <w:r w:rsidRPr="00852411">
        <w:rPr>
          <w:rFonts w:ascii="Book Antiqua" w:hAnsi="Book Antiqua"/>
          <w:sz w:val="18"/>
          <w:szCs w:val="18"/>
        </w:rPr>
        <w:t xml:space="preserve">, sexual violence and torture, including that of </w:t>
      </w:r>
      <w:r w:rsidRPr="00852411">
        <w:rPr>
          <w:rFonts w:ascii="Book Antiqua" w:hAnsi="Book Antiqua"/>
          <w:i/>
          <w:sz w:val="18"/>
          <w:szCs w:val="18"/>
        </w:rPr>
        <w:t>Kunan Poshpora</w:t>
      </w:r>
      <w:r w:rsidRPr="00852411">
        <w:rPr>
          <w:rFonts w:ascii="Book Antiqua" w:hAnsi="Book Antiqua"/>
          <w:sz w:val="18"/>
          <w:szCs w:val="18"/>
        </w:rPr>
        <w:t xml:space="preserve"> in 1991, 7000+ unmarked/mass graves and massacres. In the </w:t>
      </w:r>
      <w:r w:rsidRPr="00852411">
        <w:rPr>
          <w:rFonts w:ascii="Book Antiqua" w:hAnsi="Book Antiqua"/>
          <w:i/>
          <w:sz w:val="18"/>
          <w:szCs w:val="18"/>
        </w:rPr>
        <w:t xml:space="preserve">Kunan Poshpora </w:t>
      </w:r>
      <w:r w:rsidRPr="00852411">
        <w:rPr>
          <w:rFonts w:ascii="Book Antiqua" w:hAnsi="Book Antiqua"/>
          <w:sz w:val="18"/>
          <w:szCs w:val="18"/>
        </w:rPr>
        <w:t xml:space="preserve">case, the Indian army denies the charges, and maligns the survivors and activists as being motivated by compensation or of being </w:t>
      </w:r>
      <w:r w:rsidRPr="00852411">
        <w:rPr>
          <w:rFonts w:ascii="Book Antiqua" w:hAnsi="Book Antiqua"/>
          <w:i/>
          <w:sz w:val="18"/>
          <w:szCs w:val="18"/>
        </w:rPr>
        <w:t xml:space="preserve">mala fide. </w:t>
      </w:r>
      <w:r w:rsidRPr="00852411">
        <w:rPr>
          <w:rFonts w:ascii="Book Antiqua" w:hAnsi="Book Antiqua"/>
          <w:sz w:val="18"/>
          <w:szCs w:val="18"/>
        </w:rPr>
        <w:t xml:space="preserve"> In </w:t>
      </w:r>
      <w:r w:rsidRPr="00852411">
        <w:rPr>
          <w:rFonts w:ascii="Book Antiqua" w:hAnsi="Book Antiqua"/>
          <w:i/>
          <w:sz w:val="18"/>
          <w:szCs w:val="18"/>
        </w:rPr>
        <w:t>Pathribal</w:t>
      </w:r>
      <w:r w:rsidRPr="00852411">
        <w:rPr>
          <w:rFonts w:ascii="Book Antiqua" w:hAnsi="Book Antiqua"/>
          <w:sz w:val="18"/>
          <w:szCs w:val="18"/>
        </w:rPr>
        <w:t xml:space="preserve">, the Indian army chose </w:t>
      </w:r>
      <w:r w:rsidRPr="00852411">
        <w:rPr>
          <w:rFonts w:ascii="Book Antiqua" w:hAnsi="Book Antiqua"/>
          <w:i/>
          <w:sz w:val="18"/>
          <w:szCs w:val="18"/>
        </w:rPr>
        <w:t>not</w:t>
      </w:r>
      <w:r w:rsidRPr="00852411">
        <w:rPr>
          <w:rFonts w:ascii="Book Antiqua" w:hAnsi="Book Antiqua"/>
          <w:sz w:val="18"/>
          <w:szCs w:val="18"/>
        </w:rPr>
        <w:t xml:space="preserve"> to carry out a court-martial, despite accepting that there was a fake encounter. Essentially, impunity has been the norm, and convictions such as in the </w:t>
      </w:r>
      <w:r w:rsidRPr="00852411">
        <w:rPr>
          <w:rFonts w:ascii="Book Antiqua" w:hAnsi="Book Antiqua"/>
          <w:i/>
          <w:sz w:val="18"/>
          <w:szCs w:val="18"/>
        </w:rPr>
        <w:t>Machil</w:t>
      </w:r>
      <w:r w:rsidRPr="00852411">
        <w:rPr>
          <w:rFonts w:ascii="Book Antiqua" w:hAnsi="Book Antiqua"/>
          <w:sz w:val="18"/>
          <w:szCs w:val="18"/>
        </w:rPr>
        <w:t xml:space="preserve"> case, the exception. Considering that the Indian army made public their position on </w:t>
      </w:r>
      <w:r w:rsidRPr="00852411">
        <w:rPr>
          <w:rFonts w:ascii="Book Antiqua" w:hAnsi="Book Antiqua"/>
          <w:i/>
          <w:sz w:val="18"/>
          <w:szCs w:val="18"/>
        </w:rPr>
        <w:t>Pathribal</w:t>
      </w:r>
      <w:r w:rsidRPr="00852411">
        <w:rPr>
          <w:rFonts w:ascii="Book Antiqua" w:hAnsi="Book Antiqua"/>
          <w:sz w:val="18"/>
          <w:szCs w:val="18"/>
        </w:rPr>
        <w:t xml:space="preserve"> in January 2014, and is presently contesting </w:t>
      </w:r>
      <w:r w:rsidRPr="00852411">
        <w:rPr>
          <w:rFonts w:ascii="Book Antiqua" w:hAnsi="Book Antiqua"/>
          <w:i/>
          <w:sz w:val="18"/>
          <w:szCs w:val="18"/>
        </w:rPr>
        <w:t xml:space="preserve">Kunan Poshpora, </w:t>
      </w:r>
      <w:r w:rsidRPr="00852411">
        <w:rPr>
          <w:rFonts w:ascii="Book Antiqua" w:hAnsi="Book Antiqua"/>
          <w:sz w:val="18"/>
          <w:szCs w:val="18"/>
        </w:rPr>
        <w:t xml:space="preserve">the </w:t>
      </w:r>
      <w:r w:rsidRPr="00852411">
        <w:rPr>
          <w:rFonts w:ascii="Book Antiqua" w:hAnsi="Book Antiqua"/>
          <w:i/>
          <w:sz w:val="18"/>
          <w:szCs w:val="18"/>
        </w:rPr>
        <w:t xml:space="preserve">Machil </w:t>
      </w:r>
      <w:r w:rsidRPr="00852411">
        <w:rPr>
          <w:rFonts w:ascii="Book Antiqua" w:hAnsi="Book Antiqua"/>
          <w:sz w:val="18"/>
          <w:szCs w:val="18"/>
        </w:rPr>
        <w:t xml:space="preserve">conviction is no beginning. In 2012, IPTK released a report where, based on government documents, 500 State forces personnel were indicted of human rights violations in Jammu and Kashmir. Of 239 army personnel named, 127 were officers. </w:t>
      </w:r>
      <w:r w:rsidRPr="00852411">
        <w:rPr>
          <w:rFonts w:ascii="Book Antiqua" w:hAnsi="Book Antiqua"/>
          <w:sz w:val="18"/>
          <w:szCs w:val="18"/>
        </w:rPr>
        <w:lastRenderedPageBreak/>
        <w:t xml:space="preserve">The Indian army response: a complete dismissal of the report. Further, in this report, fake encounter cases carried out by the army were listed. In the case of the fake encounter of three civilians in July 1997 by Major Ganpati, 28 Rashtriya Rifles, Ministry of Defence declined sanction for prosecution. In January 2000, a case of one civilian killed in a fake encounter by Major Raghwan R. Singh, 5 Kumaon Regiment, Ministry of Defence declined sanction for prosecution. In the 1998 </w:t>
      </w:r>
      <w:r w:rsidRPr="00852411">
        <w:rPr>
          <w:rFonts w:ascii="Book Antiqua" w:hAnsi="Book Antiqua"/>
          <w:i/>
          <w:sz w:val="18"/>
          <w:szCs w:val="18"/>
        </w:rPr>
        <w:t xml:space="preserve">Sailan </w:t>
      </w:r>
      <w:r w:rsidRPr="00852411">
        <w:rPr>
          <w:rFonts w:ascii="Book Antiqua" w:hAnsi="Book Antiqua"/>
          <w:sz w:val="18"/>
          <w:szCs w:val="18"/>
        </w:rPr>
        <w:t xml:space="preserve">massacre of 19 civilians, clearly a fake encounter by the Indian army and Jammu and Kashmir Police, the Indian army has taken no action and the CBI, investigating the case, appears to be pursuing low ranking police personnel only. On 20 April 2004, four civilians were killed in the Jammu region by personnel of the Rashtriya Rifles, but despite Captain Sumit Kohli revealing the fake encounter, the Indian army has taken no action to date. Captain Sumit Kohli was later found dead in suspicious circumstances. </w:t>
      </w:r>
    </w:p>
    <w:p w:rsidR="006D54A0" w:rsidRPr="00852411" w:rsidRDefault="006D54A0" w:rsidP="006D54A0">
      <w:pPr>
        <w:pStyle w:val="NoSpacing"/>
        <w:ind w:left="115" w:firstLine="605"/>
        <w:jc w:val="both"/>
        <w:rPr>
          <w:rFonts w:ascii="Book Antiqua" w:hAnsi="Book Antiqua"/>
          <w:sz w:val="18"/>
          <w:szCs w:val="18"/>
        </w:rPr>
      </w:pPr>
      <w:r w:rsidRPr="00852411">
        <w:rPr>
          <w:rFonts w:ascii="Book Antiqua" w:hAnsi="Book Antiqua"/>
          <w:sz w:val="18"/>
          <w:szCs w:val="18"/>
        </w:rPr>
        <w:t xml:space="preserve">Second, the </w:t>
      </w:r>
      <w:r w:rsidRPr="00852411">
        <w:rPr>
          <w:rFonts w:ascii="Book Antiqua" w:hAnsi="Book Antiqua"/>
          <w:i/>
          <w:sz w:val="18"/>
          <w:szCs w:val="18"/>
        </w:rPr>
        <w:t xml:space="preserve">Macchil </w:t>
      </w:r>
      <w:r w:rsidRPr="00852411">
        <w:rPr>
          <w:rFonts w:ascii="Book Antiqua" w:hAnsi="Book Antiqua"/>
          <w:sz w:val="18"/>
          <w:szCs w:val="18"/>
        </w:rPr>
        <w:t xml:space="preserve">conviction is a political decision. The conviction was reportedly done two months ago, but has only now been made public, on the eve of the assembly elections in Jammu and Kashmir. Further, the conviction is now to be confirmed by the Northern Army Commander. Besides, the fact that to begin with a court-martial was held, and not a trial in a civilian court, it is clear that the court-martial system is conscious of and guided by larger political interests. Therefore, while a </w:t>
      </w:r>
      <w:r w:rsidRPr="00054C68">
        <w:rPr>
          <w:rFonts w:ascii="Book Antiqua" w:hAnsi="Book Antiqua"/>
          <w:sz w:val="18"/>
          <w:szCs w:val="18"/>
        </w:rPr>
        <w:t>Pathribal</w:t>
      </w:r>
      <w:r w:rsidRPr="00852411">
        <w:rPr>
          <w:rFonts w:ascii="Book Antiqua" w:hAnsi="Book Antiqua"/>
          <w:i/>
          <w:sz w:val="18"/>
          <w:szCs w:val="18"/>
        </w:rPr>
        <w:t xml:space="preserve"> </w:t>
      </w:r>
      <w:r w:rsidRPr="00852411">
        <w:rPr>
          <w:rFonts w:ascii="Book Antiqua" w:hAnsi="Book Antiqua"/>
          <w:sz w:val="18"/>
          <w:szCs w:val="18"/>
        </w:rPr>
        <w:t xml:space="preserve">is covered up [as the government, </w:t>
      </w:r>
      <w:r w:rsidRPr="00852411">
        <w:rPr>
          <w:rFonts w:ascii="Book Antiqua" w:hAnsi="Book Antiqua"/>
          <w:sz w:val="18"/>
          <w:szCs w:val="18"/>
        </w:rPr>
        <w:lastRenderedPageBreak/>
        <w:t xml:space="preserve">particularly L.K. Advani who congratulated the personnel who carried out the massacre, wanted to reap the benefits of the </w:t>
      </w:r>
      <w:r w:rsidRPr="00852411">
        <w:rPr>
          <w:rFonts w:ascii="Book Antiqua" w:hAnsi="Book Antiqua"/>
          <w:i/>
          <w:sz w:val="18"/>
          <w:szCs w:val="18"/>
        </w:rPr>
        <w:t>Chattisinghpora</w:t>
      </w:r>
      <w:r w:rsidRPr="00852411">
        <w:rPr>
          <w:rFonts w:ascii="Book Antiqua" w:hAnsi="Book Antiqua"/>
          <w:sz w:val="18"/>
          <w:szCs w:val="18"/>
        </w:rPr>
        <w:t xml:space="preserve"> massacre], </w:t>
      </w:r>
      <w:r w:rsidRPr="00852411">
        <w:rPr>
          <w:rFonts w:ascii="Book Antiqua" w:hAnsi="Book Antiqua"/>
          <w:i/>
          <w:sz w:val="18"/>
          <w:szCs w:val="18"/>
        </w:rPr>
        <w:t xml:space="preserve">Macchil </w:t>
      </w:r>
      <w:r w:rsidRPr="00852411">
        <w:rPr>
          <w:rFonts w:ascii="Book Antiqua" w:hAnsi="Book Antiqua"/>
          <w:sz w:val="18"/>
          <w:szCs w:val="18"/>
        </w:rPr>
        <w:t xml:space="preserve">is not.  </w:t>
      </w:r>
    </w:p>
    <w:p w:rsidR="006D54A0" w:rsidRPr="00852411" w:rsidRDefault="006D54A0" w:rsidP="006D54A0">
      <w:pPr>
        <w:pStyle w:val="NoSpacing"/>
        <w:ind w:left="115" w:firstLine="605"/>
        <w:jc w:val="both"/>
        <w:rPr>
          <w:rFonts w:ascii="Book Antiqua" w:eastAsia="Times New Roman" w:hAnsi="Book Antiqua"/>
          <w:sz w:val="18"/>
          <w:szCs w:val="18"/>
        </w:rPr>
      </w:pPr>
      <w:r w:rsidRPr="00852411">
        <w:rPr>
          <w:rFonts w:ascii="Book Antiqua" w:hAnsi="Book Antiqua"/>
          <w:sz w:val="18"/>
          <w:szCs w:val="18"/>
        </w:rPr>
        <w:t xml:space="preserve">Lastly, this is not the first court-martial conviction by the Indian army. Through limited RTI information accessed [after repeated efforts that illustrates the opaque nature of the court-martial process], </w:t>
      </w:r>
      <w:r w:rsidRPr="00852411">
        <w:rPr>
          <w:rFonts w:ascii="Book Antiqua" w:eastAsia="Times New Roman" w:hAnsi="Book Antiqua"/>
          <w:sz w:val="18"/>
          <w:szCs w:val="18"/>
        </w:rPr>
        <w:t>two lists dated 28 March 2012 and 18 June 2012 pertaining only to the Rashtriya Rifles, and a separate communication dated 22 June 2012 relating to one Rashtriya Rifles court-martial, was provided. Accounting for overlaps between the lists, and adding the case in the third communication, the total number of court-martials is: 58</w:t>
      </w:r>
      <w:r w:rsidRPr="00852411">
        <w:rPr>
          <w:rFonts w:ascii="Book Antiqua" w:eastAsia="Times New Roman" w:hAnsi="Book Antiqua"/>
          <w:bCs/>
          <w:sz w:val="18"/>
          <w:szCs w:val="18"/>
        </w:rPr>
        <w:t>. Based on information provided in the RTI, except in three cases, there is no way to discern whether these court-martials relate to violations against civilians or other army personnel. But based on other available information it appears only a total of 5 cases in these lists relate to civilians.  </w:t>
      </w:r>
      <w:r w:rsidRPr="00852411">
        <w:rPr>
          <w:rFonts w:ascii="Book Antiqua" w:eastAsia="Times New Roman" w:hAnsi="Book Antiqua"/>
          <w:sz w:val="18"/>
          <w:szCs w:val="18"/>
        </w:rPr>
        <w:t xml:space="preserve">Only 9 Officers appear to be involved in all these court-martials. Further, what is clear is that of these 58 cases, 20 appear to be quite </w:t>
      </w:r>
      <w:r w:rsidRPr="00852411">
        <w:rPr>
          <w:rFonts w:ascii="Book Antiqua" w:eastAsia="Times New Roman" w:hAnsi="Book Antiqua"/>
          <w:sz w:val="18"/>
          <w:szCs w:val="18"/>
        </w:rPr>
        <w:lastRenderedPageBreak/>
        <w:t>clearly related to more minor crimes. Of the remaining 38 cases, appropriate conviction/punishment appears [as there is no record to analyze] to have been provided in only 21 cases. Of particular note are two cases of rape, one against Captain Ravinder Singh Tewatia [for the rape of mother and daughter in February 2000], and the other against Major Rehman Hussain [for the rape of mother and daughter in November 2004]. Captain Tewatia was convicted by the court-martial and sentenced to imprisonment for seven years. Major Hussain was dismissed from service as he was reportedly only convicted for outraging the modesty of the victims. Both accused challenged their decisions in the High Court of Jammu and Kashmir and received verdicts in their favor. While the Captain Tewatia case is still pending further legal challenge, Major Hussain has reportedly returned to service. </w:t>
      </w:r>
    </w:p>
    <w:p w:rsidR="006D54A0" w:rsidRPr="00852411" w:rsidRDefault="006D54A0" w:rsidP="006D54A0">
      <w:pPr>
        <w:pStyle w:val="NoSpacing"/>
        <w:ind w:left="115" w:firstLine="605"/>
        <w:jc w:val="both"/>
        <w:rPr>
          <w:rFonts w:ascii="Book Antiqua" w:eastAsia="Times New Roman" w:hAnsi="Book Antiqua"/>
          <w:sz w:val="18"/>
          <w:szCs w:val="18"/>
        </w:rPr>
      </w:pPr>
      <w:r w:rsidRPr="00852411">
        <w:rPr>
          <w:rFonts w:ascii="Book Antiqua" w:eastAsia="Times New Roman" w:hAnsi="Book Antiqua"/>
          <w:sz w:val="18"/>
          <w:szCs w:val="18"/>
        </w:rPr>
        <w:t xml:space="preserve">Therefore, the court-martial process is rare, arbitrary, opaque, and not a commitment to justice or an effort to ensure accountability. </w:t>
      </w:r>
    </w:p>
    <w:p w:rsidR="006D54A0" w:rsidRDefault="006D54A0" w:rsidP="00E2194E">
      <w:pPr>
        <w:pStyle w:val="NoSpacing"/>
        <w:jc w:val="center"/>
        <w:rPr>
          <w:rFonts w:ascii="Arial Black" w:hAnsi="Arial Black"/>
          <w:sz w:val="18"/>
        </w:rPr>
        <w:sectPr w:rsidR="006D54A0" w:rsidSect="006D54A0">
          <w:type w:val="continuous"/>
          <w:pgSz w:w="12240" w:h="15840"/>
          <w:pgMar w:top="1440" w:right="1440" w:bottom="1440" w:left="1440" w:header="720" w:footer="720" w:gutter="0"/>
          <w:cols w:num="2" w:sep="1" w:space="720"/>
          <w:docGrid w:linePitch="360"/>
        </w:sectPr>
      </w:pPr>
    </w:p>
    <w:p w:rsidR="00D46B9F" w:rsidRDefault="00D46B9F" w:rsidP="00A637E1">
      <w:pPr>
        <w:jc w:val="center"/>
        <w:rPr>
          <w:rFonts w:ascii="Arial Black" w:hAnsi="Arial Black" w:cs="Times New Roman"/>
          <w:b/>
          <w:sz w:val="18"/>
          <w:szCs w:val="18"/>
        </w:rPr>
      </w:pPr>
      <w:r w:rsidRPr="00D46B9F">
        <w:rPr>
          <w:rFonts w:ascii="Arial Black" w:hAnsi="Arial Black" w:cs="Times New Roman"/>
          <w:b/>
          <w:sz w:val="18"/>
          <w:szCs w:val="18"/>
        </w:rPr>
        <w:lastRenderedPageBreak/>
        <w:t xml:space="preserve">INDIAN ARMY, UNION OF INDIA AND GOVERNMENT OF JAMMU AND KASHMIR </w:t>
      </w:r>
    </w:p>
    <w:p w:rsidR="00A637E1" w:rsidRPr="00D46B9F" w:rsidRDefault="00D46B9F" w:rsidP="00A637E1">
      <w:pPr>
        <w:jc w:val="center"/>
        <w:rPr>
          <w:rFonts w:ascii="Arial Black" w:hAnsi="Arial Black" w:cs="Times New Roman"/>
          <w:b/>
          <w:sz w:val="18"/>
          <w:szCs w:val="18"/>
        </w:rPr>
      </w:pPr>
      <w:r w:rsidRPr="00D46B9F">
        <w:rPr>
          <w:rFonts w:ascii="Arial Black" w:hAnsi="Arial Black" w:cs="Times New Roman"/>
          <w:b/>
          <w:sz w:val="18"/>
          <w:szCs w:val="18"/>
        </w:rPr>
        <w:t>ON THE SAME SIDE</w:t>
      </w:r>
    </w:p>
    <w:p w:rsidR="00A637E1" w:rsidRPr="00D46B9F" w:rsidRDefault="00A637E1" w:rsidP="00A637E1">
      <w:pPr>
        <w:jc w:val="center"/>
        <w:rPr>
          <w:rFonts w:ascii="Arial" w:hAnsi="Arial" w:cs="Arial"/>
          <w:b/>
          <w:sz w:val="18"/>
          <w:szCs w:val="18"/>
        </w:rPr>
      </w:pPr>
      <w:r w:rsidRPr="00D46B9F">
        <w:rPr>
          <w:rFonts w:ascii="Arial" w:hAnsi="Arial" w:cs="Arial"/>
          <w:b/>
          <w:sz w:val="18"/>
          <w:szCs w:val="18"/>
        </w:rPr>
        <w:t>1991 KUNAN POSHPORA MASS RAPE AND TORTURE CASE</w:t>
      </w:r>
    </w:p>
    <w:p w:rsidR="00BA7A4F" w:rsidRDefault="00BA7A4F" w:rsidP="00A637E1">
      <w:pPr>
        <w:rPr>
          <w:rFonts w:ascii="Book Antiqua" w:hAnsi="Book Antiqua" w:cs="Times New Roman"/>
          <w:sz w:val="18"/>
          <w:szCs w:val="18"/>
        </w:rPr>
        <w:sectPr w:rsidR="00BA7A4F" w:rsidSect="006D54A0">
          <w:type w:val="continuous"/>
          <w:pgSz w:w="12240" w:h="15840"/>
          <w:pgMar w:top="1440" w:right="1440" w:bottom="1440" w:left="1440" w:header="720" w:footer="720" w:gutter="0"/>
          <w:cols w:space="720"/>
          <w:docGrid w:linePitch="360"/>
        </w:sectPr>
      </w:pPr>
    </w:p>
    <w:p w:rsidR="00A637E1" w:rsidRPr="00BA7A4F" w:rsidRDefault="00BA7A4F" w:rsidP="00A637E1">
      <w:pPr>
        <w:rPr>
          <w:rFonts w:ascii="Book Antiqua" w:hAnsi="Book Antiqua" w:cs="Times New Roman"/>
          <w:sz w:val="18"/>
          <w:szCs w:val="18"/>
        </w:rPr>
      </w:pPr>
      <w:r w:rsidRPr="00BA7A4F">
        <w:rPr>
          <w:rFonts w:ascii="Book Antiqua" w:hAnsi="Book Antiqua" w:cs="Times New Roman"/>
          <w:b/>
          <w:sz w:val="18"/>
          <w:szCs w:val="18"/>
        </w:rPr>
        <w:lastRenderedPageBreak/>
        <w:t>Nov 11</w:t>
      </w:r>
      <w:r>
        <w:rPr>
          <w:rFonts w:ascii="Book Antiqua" w:hAnsi="Book Antiqua" w:cs="Times New Roman"/>
          <w:sz w:val="18"/>
          <w:szCs w:val="18"/>
        </w:rPr>
        <w:t xml:space="preserve">: To dispel the impression </w:t>
      </w:r>
      <w:r w:rsidR="00331F4F">
        <w:rPr>
          <w:rFonts w:ascii="Book Antiqua" w:hAnsi="Book Antiqua" w:cs="Times New Roman"/>
          <w:sz w:val="18"/>
          <w:szCs w:val="18"/>
        </w:rPr>
        <w:t xml:space="preserve">trying to </w:t>
      </w:r>
      <w:r>
        <w:rPr>
          <w:rFonts w:ascii="Book Antiqua" w:hAnsi="Book Antiqua" w:cs="Times New Roman"/>
          <w:sz w:val="18"/>
          <w:szCs w:val="18"/>
        </w:rPr>
        <w:t>creat</w:t>
      </w:r>
      <w:r w:rsidR="00331F4F">
        <w:rPr>
          <w:rFonts w:ascii="Book Antiqua" w:hAnsi="Book Antiqua" w:cs="Times New Roman"/>
          <w:sz w:val="18"/>
          <w:szCs w:val="18"/>
        </w:rPr>
        <w:t>e</w:t>
      </w:r>
      <w:r>
        <w:rPr>
          <w:rFonts w:ascii="Book Antiqua" w:hAnsi="Book Antiqua" w:cs="Times New Roman"/>
          <w:sz w:val="18"/>
          <w:szCs w:val="18"/>
        </w:rPr>
        <w:t xml:space="preserve"> by the J&amp;K Govt. that the fight for justice of Kunan Poshpora survivors is for monetary benefits. </w:t>
      </w:r>
      <w:r w:rsidR="0057782D">
        <w:rPr>
          <w:rFonts w:ascii="Book Antiqua" w:hAnsi="Book Antiqua" w:cs="Times New Roman"/>
          <w:sz w:val="18"/>
          <w:szCs w:val="18"/>
        </w:rPr>
        <w:t xml:space="preserve">Such </w:t>
      </w:r>
      <w:r w:rsidR="00331F4F">
        <w:rPr>
          <w:rFonts w:ascii="Book Antiqua" w:hAnsi="Book Antiqua" w:cs="Times New Roman"/>
          <w:sz w:val="18"/>
          <w:szCs w:val="18"/>
        </w:rPr>
        <w:t>irresponsible</w:t>
      </w:r>
      <w:r w:rsidR="0057782D">
        <w:rPr>
          <w:rFonts w:ascii="Book Antiqua" w:hAnsi="Book Antiqua" w:cs="Times New Roman"/>
          <w:sz w:val="18"/>
          <w:szCs w:val="18"/>
        </w:rPr>
        <w:t xml:space="preserve"> behavior of the state </w:t>
      </w:r>
      <w:r w:rsidR="00331F4F">
        <w:rPr>
          <w:rFonts w:ascii="Book Antiqua" w:hAnsi="Book Antiqua" w:cs="Times New Roman"/>
          <w:sz w:val="18"/>
          <w:szCs w:val="18"/>
        </w:rPr>
        <w:t>amounts to maligning of survivor and was done only to cover up. Here in through a press release the Kunan Poshpora survivors and Kunan Poshpora Support Group is reproducing the s</w:t>
      </w:r>
      <w:r w:rsidR="00A637E1" w:rsidRPr="00BA7A4F">
        <w:rPr>
          <w:rFonts w:ascii="Book Antiqua" w:hAnsi="Book Antiqua" w:cs="Times New Roman"/>
          <w:sz w:val="18"/>
          <w:szCs w:val="18"/>
        </w:rPr>
        <w:t>ummary of proceedings in 1991 Kunan and Poshpora mass rape and torture case before High Court:</w:t>
      </w:r>
    </w:p>
    <w:p w:rsidR="00A637E1" w:rsidRPr="00BA7A4F" w:rsidRDefault="00A637E1" w:rsidP="00A637E1">
      <w:pPr>
        <w:pStyle w:val="ListParagraph"/>
        <w:numPr>
          <w:ilvl w:val="0"/>
          <w:numId w:val="10"/>
        </w:numPr>
        <w:ind w:left="360" w:hanging="360"/>
        <w:rPr>
          <w:rFonts w:ascii="Book Antiqua" w:hAnsi="Book Antiqua" w:cs="Times New Roman"/>
          <w:sz w:val="18"/>
          <w:szCs w:val="18"/>
        </w:rPr>
      </w:pPr>
      <w:r w:rsidRPr="00BA7A4F">
        <w:rPr>
          <w:rFonts w:ascii="Book Antiqua" w:hAnsi="Book Antiqua" w:cs="Times New Roman"/>
          <w:sz w:val="18"/>
          <w:szCs w:val="18"/>
        </w:rPr>
        <w:t>Home Department takes u-turn on payment of compensation to victims. Earlier undertaking agreeing to pay compensation reversed and they informed the court about approaching Supreme Court to challenge High Court directions on compensation. Sanction from Law Department sought.</w:t>
      </w:r>
    </w:p>
    <w:p w:rsidR="00A637E1" w:rsidRPr="00BA7A4F" w:rsidRDefault="00A637E1" w:rsidP="00A637E1">
      <w:pPr>
        <w:pStyle w:val="ListParagraph"/>
        <w:numPr>
          <w:ilvl w:val="0"/>
          <w:numId w:val="10"/>
        </w:numPr>
        <w:ind w:left="360" w:hanging="360"/>
        <w:rPr>
          <w:rFonts w:ascii="Book Antiqua" w:hAnsi="Book Antiqua" w:cs="Times New Roman"/>
          <w:sz w:val="18"/>
          <w:szCs w:val="18"/>
        </w:rPr>
      </w:pPr>
      <w:r w:rsidRPr="00BA7A4F">
        <w:rPr>
          <w:rFonts w:ascii="Book Antiqua" w:hAnsi="Book Antiqua" w:cs="Times New Roman"/>
          <w:sz w:val="18"/>
          <w:szCs w:val="18"/>
        </w:rPr>
        <w:t>Home Department, after 23 years, endorses BG Verghese and Wajahat Habibullah reports that conclude that rape/torture did not take place. Severely questioned by Division Bench on taking contradictory and “ad hoc” stands.</w:t>
      </w:r>
    </w:p>
    <w:p w:rsidR="00A637E1" w:rsidRPr="00BA7A4F" w:rsidRDefault="00A637E1" w:rsidP="00A637E1">
      <w:pPr>
        <w:pStyle w:val="ListParagraph"/>
        <w:numPr>
          <w:ilvl w:val="0"/>
          <w:numId w:val="10"/>
        </w:numPr>
        <w:ind w:left="360" w:hanging="360"/>
        <w:rPr>
          <w:rFonts w:ascii="Book Antiqua" w:hAnsi="Book Antiqua" w:cs="Times New Roman"/>
          <w:sz w:val="18"/>
          <w:szCs w:val="18"/>
        </w:rPr>
      </w:pPr>
      <w:r w:rsidRPr="00BA7A4F">
        <w:rPr>
          <w:rFonts w:ascii="Book Antiqua" w:hAnsi="Book Antiqua" w:cs="Times New Roman"/>
          <w:sz w:val="18"/>
          <w:szCs w:val="18"/>
        </w:rPr>
        <w:t xml:space="preserve">Union of India [UOI] filed objections to petition and stated that “the grant of compensation at this stage…would implicitly imply that the State Govt also approves of the finding of SHRC blaming the Army personnel…” </w:t>
      </w:r>
    </w:p>
    <w:p w:rsidR="00A637E1" w:rsidRPr="00BA7A4F" w:rsidRDefault="00A637E1" w:rsidP="00A637E1">
      <w:pPr>
        <w:pStyle w:val="ListParagraph"/>
        <w:numPr>
          <w:ilvl w:val="0"/>
          <w:numId w:val="10"/>
        </w:numPr>
        <w:ind w:left="360" w:hanging="360"/>
        <w:rPr>
          <w:rFonts w:ascii="Book Antiqua" w:hAnsi="Book Antiqua" w:cs="Times New Roman"/>
          <w:sz w:val="18"/>
          <w:szCs w:val="18"/>
        </w:rPr>
      </w:pPr>
      <w:r w:rsidRPr="00BA7A4F">
        <w:rPr>
          <w:rFonts w:ascii="Book Antiqua" w:hAnsi="Book Antiqua" w:cs="Times New Roman"/>
          <w:sz w:val="18"/>
          <w:szCs w:val="18"/>
        </w:rPr>
        <w:t xml:space="preserve">UOI also relying on Wajahat Habibullah and BG Verghese reports state that they carried out “unbiased and fair investigations”. </w:t>
      </w:r>
    </w:p>
    <w:p w:rsidR="00A637E1" w:rsidRPr="00BA7A4F" w:rsidRDefault="00A637E1" w:rsidP="00A637E1">
      <w:pPr>
        <w:pStyle w:val="ListParagraph"/>
        <w:numPr>
          <w:ilvl w:val="0"/>
          <w:numId w:val="10"/>
        </w:numPr>
        <w:ind w:left="360" w:hanging="360"/>
        <w:rPr>
          <w:rFonts w:ascii="Book Antiqua" w:hAnsi="Book Antiqua" w:cs="Times New Roman"/>
          <w:sz w:val="18"/>
          <w:szCs w:val="18"/>
        </w:rPr>
      </w:pPr>
      <w:r w:rsidRPr="00BA7A4F">
        <w:rPr>
          <w:rFonts w:ascii="Book Antiqua" w:hAnsi="Book Antiqua" w:cs="Times New Roman"/>
          <w:sz w:val="18"/>
          <w:szCs w:val="18"/>
        </w:rPr>
        <w:lastRenderedPageBreak/>
        <w:t xml:space="preserve">UOI labels 50 women activists/petitioners who filed the PIL in 2013 as mala fide and suspicious and state that they deserve to be taken note of by the court. </w:t>
      </w:r>
    </w:p>
    <w:p w:rsidR="00A637E1" w:rsidRPr="00BA7A4F" w:rsidRDefault="00A637E1" w:rsidP="00A637E1">
      <w:pPr>
        <w:pStyle w:val="ListParagraph"/>
        <w:numPr>
          <w:ilvl w:val="0"/>
          <w:numId w:val="10"/>
        </w:numPr>
        <w:ind w:left="360" w:hanging="360"/>
        <w:rPr>
          <w:rFonts w:ascii="Book Antiqua" w:hAnsi="Book Antiqua" w:cs="Times New Roman"/>
          <w:sz w:val="18"/>
          <w:szCs w:val="18"/>
        </w:rPr>
      </w:pPr>
      <w:r w:rsidRPr="00BA7A4F">
        <w:rPr>
          <w:rFonts w:ascii="Book Antiqua" w:hAnsi="Book Antiqua" w:cs="Times New Roman"/>
          <w:sz w:val="18"/>
          <w:szCs w:val="18"/>
        </w:rPr>
        <w:t xml:space="preserve">UOI maligns victims by accusing them of being greedy for compensation. </w:t>
      </w:r>
    </w:p>
    <w:p w:rsidR="00A637E1" w:rsidRPr="00BA7A4F" w:rsidRDefault="00A637E1" w:rsidP="00A637E1">
      <w:pPr>
        <w:pStyle w:val="ListParagraph"/>
        <w:numPr>
          <w:ilvl w:val="0"/>
          <w:numId w:val="10"/>
        </w:numPr>
        <w:ind w:left="360" w:hanging="360"/>
        <w:rPr>
          <w:rFonts w:ascii="Book Antiqua" w:hAnsi="Book Antiqua" w:cs="Times New Roman"/>
          <w:sz w:val="18"/>
          <w:szCs w:val="18"/>
        </w:rPr>
      </w:pPr>
      <w:r w:rsidRPr="00BA7A4F">
        <w:rPr>
          <w:rFonts w:ascii="Book Antiqua" w:hAnsi="Book Antiqua" w:cs="Times New Roman"/>
          <w:sz w:val="18"/>
          <w:szCs w:val="18"/>
        </w:rPr>
        <w:t xml:space="preserve">The new Investigating Officer [IO], SP Kupwara, Mohammad Rashid Bhat filed a status report wherein it is stated that IO had assumed charge on 18 October 2014. Once again, like the earlier IO, communication sent to army for particulars of the 125 personnel involved in the Kunan Poshpora incident, and communication sent to Divisional Commissioner, Kashmir for details of the then Deputy Commissioner, Kupwara [SM Yasin].   </w:t>
      </w:r>
    </w:p>
    <w:p w:rsidR="00A637E1" w:rsidRPr="00BA7A4F" w:rsidRDefault="00A637E1" w:rsidP="00A637E1">
      <w:pPr>
        <w:pStyle w:val="ListParagraph"/>
        <w:numPr>
          <w:ilvl w:val="0"/>
          <w:numId w:val="10"/>
        </w:numPr>
        <w:tabs>
          <w:tab w:val="left" w:pos="450"/>
        </w:tabs>
        <w:ind w:left="360" w:hanging="360"/>
        <w:rPr>
          <w:rFonts w:ascii="Book Antiqua" w:hAnsi="Book Antiqua" w:cs="Times New Roman"/>
          <w:sz w:val="18"/>
          <w:szCs w:val="18"/>
        </w:rPr>
      </w:pPr>
      <w:r w:rsidRPr="00BA7A4F">
        <w:rPr>
          <w:rFonts w:ascii="Book Antiqua" w:hAnsi="Book Antiqua" w:cs="Times New Roman"/>
          <w:sz w:val="18"/>
          <w:szCs w:val="18"/>
        </w:rPr>
        <w:t xml:space="preserve">Finally, Adv. Karnail Singh appeared on behalf of the 9 accused officers of the 4 Rajputana Rifles heading the operation in Kunan and Poshpora on the night of the crime. </w:t>
      </w:r>
    </w:p>
    <w:p w:rsidR="00A637E1" w:rsidRPr="00BA7A4F" w:rsidRDefault="00A637E1" w:rsidP="00A637E1">
      <w:pPr>
        <w:pStyle w:val="ListParagraph"/>
        <w:numPr>
          <w:ilvl w:val="0"/>
          <w:numId w:val="10"/>
        </w:numPr>
        <w:ind w:left="360" w:hanging="360"/>
        <w:rPr>
          <w:rFonts w:ascii="Book Antiqua" w:hAnsi="Book Antiqua" w:cs="Times New Roman"/>
          <w:b/>
          <w:sz w:val="18"/>
          <w:szCs w:val="18"/>
        </w:rPr>
      </w:pPr>
      <w:r w:rsidRPr="00BA7A4F">
        <w:rPr>
          <w:rFonts w:ascii="Book Antiqua" w:hAnsi="Book Antiqua" w:cs="Times New Roman"/>
          <w:b/>
          <w:sz w:val="18"/>
          <w:szCs w:val="18"/>
        </w:rPr>
        <w:t xml:space="preserve">Order of the court: Status report from Home Department on decision vis-à-vis Supreme Court by next date; Objections to be filed by Adv. Karnail Singh on behalf of the 9 accused officers; Arguments by all parties on the maintainability of the petition on the next date, and finally, the new IO given three weeks time to file a status report indicating the time required for completion of investigations. Next date: 8 December 2014. </w:t>
      </w:r>
    </w:p>
    <w:p w:rsidR="00A637E1" w:rsidRPr="00BA7A4F" w:rsidRDefault="00A637E1" w:rsidP="00A637E1">
      <w:pPr>
        <w:pStyle w:val="ListParagraph"/>
        <w:ind w:left="0" w:firstLine="720"/>
        <w:rPr>
          <w:rFonts w:ascii="Book Antiqua" w:hAnsi="Book Antiqua" w:cs="Times New Roman"/>
          <w:sz w:val="18"/>
          <w:szCs w:val="18"/>
        </w:rPr>
      </w:pPr>
      <w:r w:rsidRPr="00BA7A4F">
        <w:rPr>
          <w:rFonts w:ascii="Book Antiqua" w:hAnsi="Book Antiqua" w:cs="Times New Roman"/>
          <w:sz w:val="18"/>
          <w:szCs w:val="18"/>
        </w:rPr>
        <w:t xml:space="preserve">23 years after the commission of the mass rape and torture, and 1 year and 5 months after the </w:t>
      </w:r>
      <w:r w:rsidRPr="00BA7A4F">
        <w:rPr>
          <w:rFonts w:ascii="Book Antiqua" w:hAnsi="Book Antiqua" w:cs="Times New Roman"/>
          <w:sz w:val="18"/>
          <w:szCs w:val="18"/>
        </w:rPr>
        <w:lastRenderedPageBreak/>
        <w:t xml:space="preserve">Kupwara court order for further investigations, the conduct of the State parties continues to be as expected: the Indian State [army and government] continues to deny criminality, and seeks to defame the victims. The Government of Jammu and Kashmir and the Jammu and Kashmir Police [in this case investigating officers], shamelessly defend the perpetrators of crime. The extent to which the Government of Jammu and Kashmir is willing to go to defend the army is brought out by the absurd and contradictory stands taken by the government counsel on the issue of compensation before the High Court. </w:t>
      </w:r>
    </w:p>
    <w:p w:rsidR="00A637E1" w:rsidRPr="00331F4F" w:rsidRDefault="00A637E1" w:rsidP="00A637E1">
      <w:pPr>
        <w:pStyle w:val="ListParagraph"/>
        <w:ind w:left="0" w:firstLine="720"/>
        <w:rPr>
          <w:rFonts w:ascii="Book Antiqua" w:hAnsi="Book Antiqua" w:cs="Times New Roman"/>
          <w:b/>
          <w:i/>
          <w:sz w:val="18"/>
          <w:szCs w:val="18"/>
        </w:rPr>
      </w:pPr>
      <w:r w:rsidRPr="00331F4F">
        <w:rPr>
          <w:rFonts w:ascii="Book Antiqua" w:hAnsi="Book Antiqua" w:cs="Times New Roman"/>
          <w:b/>
          <w:i/>
          <w:sz w:val="18"/>
          <w:szCs w:val="18"/>
        </w:rPr>
        <w:lastRenderedPageBreak/>
        <w:t xml:space="preserve">The struggle of the Kunan Poshpora survivors is not about compensation, but about justice and accountability. In the court hearings thus far, Jammu and Kashmir Government has tried to malign the survivors by creating an impression that the survivors were after money, which is ultimately only done to strengthen the cover up. </w:t>
      </w:r>
    </w:p>
    <w:p w:rsidR="00A637E1" w:rsidRPr="00BA7A4F" w:rsidRDefault="00A637E1" w:rsidP="00A637E1">
      <w:pPr>
        <w:pStyle w:val="ListParagraph"/>
        <w:ind w:left="0" w:firstLine="720"/>
        <w:rPr>
          <w:rFonts w:ascii="Book Antiqua" w:hAnsi="Book Antiqua" w:cs="Times New Roman"/>
          <w:sz w:val="18"/>
          <w:szCs w:val="18"/>
        </w:rPr>
      </w:pPr>
      <w:r w:rsidRPr="00BA7A4F">
        <w:rPr>
          <w:rFonts w:ascii="Book Antiqua" w:hAnsi="Book Antiqua" w:cs="Times New Roman"/>
          <w:sz w:val="18"/>
          <w:szCs w:val="18"/>
        </w:rPr>
        <w:t xml:space="preserve">The judicial struggle by the survivors has so far helped in exposing the contradictions of the Jammu and Kashmir Government, and also, helped in displaying how the structures of impunity operate. The struggle is surely exposing the absence of any mechanisms of justice in Jammu and Kashmir which is what the Indian State otherwise proclaims internationally.  </w:t>
      </w:r>
    </w:p>
    <w:p w:rsidR="00BA7A4F" w:rsidRDefault="00BA7A4F" w:rsidP="008A07C0">
      <w:pPr>
        <w:pStyle w:val="NoSpacing"/>
        <w:jc w:val="center"/>
        <w:rPr>
          <w:rFonts w:ascii="Arial Black" w:hAnsi="Arial Black"/>
          <w:sz w:val="18"/>
        </w:rPr>
        <w:sectPr w:rsidR="00BA7A4F" w:rsidSect="00BA7A4F">
          <w:type w:val="continuous"/>
          <w:pgSz w:w="12240" w:h="15840"/>
          <w:pgMar w:top="1440" w:right="1440" w:bottom="1440" w:left="1440" w:header="720" w:footer="720" w:gutter="0"/>
          <w:cols w:num="2" w:sep="1" w:space="720"/>
          <w:docGrid w:linePitch="360"/>
        </w:sectPr>
      </w:pPr>
    </w:p>
    <w:p w:rsidR="008A07C0" w:rsidRPr="009E5C39" w:rsidRDefault="008A07C0" w:rsidP="008A07C0">
      <w:pPr>
        <w:pStyle w:val="NoSpacing"/>
        <w:jc w:val="center"/>
        <w:rPr>
          <w:rFonts w:ascii="Arial Black" w:hAnsi="Arial Black"/>
          <w:sz w:val="18"/>
        </w:rPr>
      </w:pPr>
      <w:r w:rsidRPr="009E5C39">
        <w:rPr>
          <w:rFonts w:ascii="Arial Black" w:hAnsi="Arial Black"/>
          <w:sz w:val="18"/>
        </w:rPr>
        <w:lastRenderedPageBreak/>
        <w:t>YOUTH KILLED IN ‘ARMY FIRING’ AT KULGAM</w:t>
      </w:r>
    </w:p>
    <w:p w:rsidR="008A07C0" w:rsidRPr="008A07C0" w:rsidRDefault="008A07C0" w:rsidP="008A07C0">
      <w:pPr>
        <w:pStyle w:val="NoSpacing"/>
        <w:jc w:val="center"/>
        <w:rPr>
          <w:sz w:val="18"/>
          <w:szCs w:val="18"/>
        </w:rPr>
      </w:pPr>
      <w:r w:rsidRPr="008A07C0">
        <w:rPr>
          <w:sz w:val="18"/>
          <w:szCs w:val="18"/>
        </w:rPr>
        <w:t>SOLDIERS FIRED ON PROTESTERS AFTER ENCOUNTER, SAY LOCALS; ARMY SAYS DIDN’T OPEN FIRE; MASSIVE PROTESTS IN SEVERAL VILLAGES</w:t>
      </w:r>
    </w:p>
    <w:p w:rsidR="00E91FEA" w:rsidRDefault="00E91FEA" w:rsidP="008A07C0">
      <w:pPr>
        <w:pStyle w:val="NoSpacing"/>
        <w:jc w:val="both"/>
        <w:rPr>
          <w:rFonts w:ascii="Book Antiqua" w:hAnsi="Book Antiqua"/>
          <w:b/>
          <w:sz w:val="18"/>
        </w:rPr>
        <w:sectPr w:rsidR="00E91FEA" w:rsidSect="006D54A0">
          <w:type w:val="continuous"/>
          <w:pgSz w:w="12240" w:h="15840"/>
          <w:pgMar w:top="1440" w:right="1440" w:bottom="1440" w:left="1440" w:header="720" w:footer="720" w:gutter="0"/>
          <w:cols w:space="720"/>
          <w:docGrid w:linePitch="360"/>
        </w:sectPr>
      </w:pPr>
    </w:p>
    <w:p w:rsidR="008A07C0" w:rsidRPr="007B2178" w:rsidRDefault="008A07C0" w:rsidP="008A07C0">
      <w:pPr>
        <w:pStyle w:val="NoSpacing"/>
        <w:jc w:val="both"/>
        <w:rPr>
          <w:rFonts w:ascii="Book Antiqua" w:hAnsi="Book Antiqua"/>
          <w:sz w:val="18"/>
        </w:rPr>
      </w:pPr>
      <w:r w:rsidRPr="00E91FEA">
        <w:rPr>
          <w:rFonts w:ascii="Book Antiqua" w:hAnsi="Book Antiqua"/>
          <w:b/>
          <w:sz w:val="18"/>
        </w:rPr>
        <w:lastRenderedPageBreak/>
        <w:t>Nov 14</w:t>
      </w:r>
      <w:r w:rsidRPr="007B2178">
        <w:rPr>
          <w:rFonts w:ascii="Book Antiqua" w:hAnsi="Book Antiqua"/>
          <w:sz w:val="18"/>
        </w:rPr>
        <w:t>: A youth was killed after Army opened fire on protesters in Chinigam village of Frisal</w:t>
      </w:r>
      <w:r w:rsidR="00E91FEA">
        <w:rPr>
          <w:rFonts w:ascii="Book Antiqua" w:hAnsi="Book Antiqua"/>
          <w:sz w:val="18"/>
        </w:rPr>
        <w:t xml:space="preserve"> </w:t>
      </w:r>
      <w:r w:rsidRPr="007B2178">
        <w:rPr>
          <w:rFonts w:ascii="Book Antiqua" w:hAnsi="Book Antiqua"/>
          <w:sz w:val="18"/>
        </w:rPr>
        <w:t xml:space="preserve">Yaripora area in </w:t>
      </w:r>
      <w:r w:rsidR="00E91FEA">
        <w:rPr>
          <w:rFonts w:ascii="Book Antiqua" w:hAnsi="Book Antiqua"/>
          <w:sz w:val="18"/>
        </w:rPr>
        <w:t xml:space="preserve">Kulgam area of </w:t>
      </w:r>
      <w:r w:rsidRPr="007B2178">
        <w:rPr>
          <w:rFonts w:ascii="Book Antiqua" w:hAnsi="Book Antiqua"/>
          <w:sz w:val="18"/>
        </w:rPr>
        <w:t>South Kashmir, triggering massive anti-India and pro-freedom protests, witnesses said. The Army however said it didn’t open fire on the protesters.</w:t>
      </w:r>
    </w:p>
    <w:p w:rsidR="008A07C0" w:rsidRPr="007B2178" w:rsidRDefault="008A07C0" w:rsidP="00E91FEA">
      <w:pPr>
        <w:pStyle w:val="NoSpacing"/>
        <w:ind w:firstLine="720"/>
        <w:jc w:val="both"/>
        <w:rPr>
          <w:rFonts w:ascii="Book Antiqua" w:hAnsi="Book Antiqua"/>
          <w:sz w:val="18"/>
        </w:rPr>
      </w:pPr>
      <w:r w:rsidRPr="007B2178">
        <w:rPr>
          <w:rFonts w:ascii="Book Antiqua" w:hAnsi="Book Antiqua"/>
          <w:sz w:val="18"/>
        </w:rPr>
        <w:t>The slain youth was later identified as 18-year-old Tariq Ahmad son of Muhammad Ismail of Nawbal</w:t>
      </w:r>
      <w:r w:rsidR="00587C2C" w:rsidRPr="007B2178">
        <w:rPr>
          <w:rFonts w:ascii="Book Antiqua" w:hAnsi="Book Antiqua"/>
          <w:sz w:val="18"/>
        </w:rPr>
        <w:t xml:space="preserve"> </w:t>
      </w:r>
      <w:r w:rsidRPr="007B2178">
        <w:rPr>
          <w:rFonts w:ascii="Book Antiqua" w:hAnsi="Book Antiqua"/>
          <w:sz w:val="18"/>
        </w:rPr>
        <w:t>Batpora village of Kulgam.</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Locals said Tariq was killed when Army soldiers opened fire on a group of protesters who had gone to the village to seek the bodies of two militants killed in a 20-hour encounter in Chinigam.</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“As the word about the killing of two local militants spread in the area, people from Chinigam as well as Frisal and Yaripora areas started marching towards the encounter site amid pro-freedom slogans to demand the bodies of the slain gunmen,” witnesses said. They said as the protesters reached Kharpora Crossing, the Army resorted to indiscriminate firing, injuring a bystander Tariq.</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He was rushed to Sub-District Hospital (SDH) Bijbehara but succumbed to his injuries on the way. “Tariq had received a bullet in his chest and was brought dead to the hospital,” said a doctor at SDH Bijbehara.</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Tariq, according to locals and police, was a relative of one of the slain militants, AbassMalla, of Nowpora.</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Police however did not clarify how the civilian was killed.</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 xml:space="preserve">A police spokesman said there was “fresh firing” in the area as police, Army and CRPF were trying to retrieve the bodies of the slain militants (from the encounter site).             </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“A civilian, 2 Army men, one CRPF personnel, several policemen were injured in fresh firing,” the spokesman said, without elaborating who resorted to “fresh firing” and how the civilian was killed.</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lastRenderedPageBreak/>
        <w:t>Inspector General of Police (IGP) Kashmir, Abdul Gani Mir, termed the killing of the civilian as regrettable. Mir said “fresh firing took place in the area as the militants' bodies were being retrieved.”</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An Army spokesman said its soldiers did not open fire on the protesters. “Our soldiers did not fire at all. We were only involved in the operation where two militants were killed,” he said.</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 xml:space="preserve">The locals however maintained the civilian was killed after soldiers opened fire on the protesters. </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Family of Tariq also blamed Army for killing him in cold-blood.</w:t>
      </w:r>
    </w:p>
    <w:p w:rsidR="008A07C0" w:rsidRPr="007B2178" w:rsidRDefault="008A07C0" w:rsidP="00587C2C">
      <w:pPr>
        <w:pStyle w:val="NoSpacing"/>
        <w:ind w:firstLine="720"/>
        <w:jc w:val="both"/>
        <w:rPr>
          <w:rFonts w:ascii="Book Antiqua" w:hAnsi="Book Antiqua"/>
          <w:sz w:val="18"/>
        </w:rPr>
      </w:pPr>
      <w:r w:rsidRPr="007B2178">
        <w:rPr>
          <w:rFonts w:ascii="Book Antiqua" w:hAnsi="Book Antiqua"/>
          <w:sz w:val="18"/>
        </w:rPr>
        <w:t xml:space="preserve">“My son was not part of any protests,” said </w:t>
      </w:r>
      <w:r w:rsidR="001D3F34" w:rsidRPr="007B2178">
        <w:rPr>
          <w:rFonts w:ascii="Book Antiqua" w:hAnsi="Book Antiqua"/>
          <w:sz w:val="18"/>
        </w:rPr>
        <w:t>Muhammad</w:t>
      </w:r>
      <w:r w:rsidRPr="007B2178">
        <w:rPr>
          <w:rFonts w:ascii="Book Antiqua" w:hAnsi="Book Antiqua"/>
          <w:sz w:val="18"/>
        </w:rPr>
        <w:t xml:space="preserve"> Ismail, father of the slain youth.</w:t>
      </w:r>
    </w:p>
    <w:p w:rsidR="008A07C0" w:rsidRPr="007B2178" w:rsidRDefault="008A07C0" w:rsidP="00587C2C">
      <w:pPr>
        <w:pStyle w:val="NoSpacing"/>
        <w:jc w:val="both"/>
        <w:rPr>
          <w:rFonts w:ascii="Book Antiqua" w:hAnsi="Book Antiqua"/>
          <w:sz w:val="18"/>
        </w:rPr>
      </w:pPr>
      <w:r w:rsidRPr="007B2178">
        <w:rPr>
          <w:rFonts w:ascii="Book Antiqua" w:hAnsi="Book Antiqua"/>
          <w:sz w:val="18"/>
        </w:rPr>
        <w:t>He said his son was at a distance from the protest site when the Army soldiers “directly fired” at him. “A bullet hit his heart,” Ismail said.</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He said: “My son was only 18 years old. I am living in abject poverty and as such he had started working as a laborer to support the family.”</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Meanwhile, Tariq’s killing triggered massive protest demonstrations in Nawabal and other adjoining villages of Frisal and Yaropora.</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Police and CRPF, according to reports, fired tear-gas shells and resorted to aerial firing to disperse the protesters. “Several people sustained injuries in the police action,” they said.</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The protesters did not relent and pelted stones and bricks on the government forces.</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Meanwhile, hundreds of people participated in the funeral procession of Tariq who was later laid to rest in his native village.</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Protests against the civilian killing also erupted in neighboring Bijbehara town of Anantnag district.</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tab/>
      </w:r>
      <w:r w:rsidR="008A07C0" w:rsidRPr="007B2178">
        <w:rPr>
          <w:rFonts w:ascii="Book Antiqua" w:hAnsi="Book Antiqua"/>
          <w:sz w:val="18"/>
        </w:rPr>
        <w:t>A huge deployment of police and CRPF has been rushed to Yaripora area, said a source.</w:t>
      </w:r>
    </w:p>
    <w:p w:rsidR="008A07C0" w:rsidRPr="007B2178" w:rsidRDefault="008A07C0" w:rsidP="00587C2C">
      <w:pPr>
        <w:pStyle w:val="NoSpacing"/>
        <w:jc w:val="both"/>
        <w:rPr>
          <w:rFonts w:ascii="Book Antiqua" w:hAnsi="Book Antiqua"/>
          <w:sz w:val="18"/>
        </w:rPr>
      </w:pPr>
      <w:r w:rsidRPr="007B2178">
        <w:rPr>
          <w:rFonts w:ascii="Book Antiqua" w:hAnsi="Book Antiqua"/>
          <w:sz w:val="18"/>
        </w:rPr>
        <w:t>The protests in the area were on till last reports came in.</w:t>
      </w:r>
    </w:p>
    <w:p w:rsidR="008A07C0" w:rsidRPr="007B2178" w:rsidRDefault="00587C2C" w:rsidP="00587C2C">
      <w:pPr>
        <w:pStyle w:val="NoSpacing"/>
        <w:jc w:val="both"/>
        <w:rPr>
          <w:rFonts w:ascii="Book Antiqua" w:hAnsi="Book Antiqua"/>
          <w:sz w:val="18"/>
        </w:rPr>
      </w:pPr>
      <w:r w:rsidRPr="007B2178">
        <w:rPr>
          <w:rFonts w:ascii="Book Antiqua" w:hAnsi="Book Antiqua"/>
          <w:sz w:val="18"/>
        </w:rPr>
        <w:lastRenderedPageBreak/>
        <w:tab/>
      </w:r>
      <w:r w:rsidR="008A07C0" w:rsidRPr="007B2178">
        <w:rPr>
          <w:rFonts w:ascii="Book Antiqua" w:hAnsi="Book Antiqua"/>
          <w:sz w:val="18"/>
        </w:rPr>
        <w:t xml:space="preserve">Meanwhile, locals in Chinigam village alleged that after the encounter, Army, CRPF, SOG </w:t>
      </w:r>
      <w:r w:rsidR="008A07C0" w:rsidRPr="007B2178">
        <w:rPr>
          <w:rFonts w:ascii="Book Antiqua" w:hAnsi="Book Antiqua"/>
          <w:sz w:val="18"/>
        </w:rPr>
        <w:lastRenderedPageBreak/>
        <w:t>barged into several houses, ransacked the household goods and beat up inmates to pulp.</w:t>
      </w:r>
    </w:p>
    <w:p w:rsidR="00E91FEA" w:rsidRDefault="00E91FEA" w:rsidP="008A07C0">
      <w:pPr>
        <w:pStyle w:val="NoSpacing"/>
        <w:jc w:val="center"/>
        <w:rPr>
          <w:rFonts w:ascii="Arial Black" w:hAnsi="Arial Black"/>
          <w:sz w:val="18"/>
          <w:szCs w:val="18"/>
        </w:rPr>
        <w:sectPr w:rsidR="00E91FEA" w:rsidSect="00E91FEA">
          <w:type w:val="continuous"/>
          <w:pgSz w:w="12240" w:h="15840"/>
          <w:pgMar w:top="1440" w:right="1440" w:bottom="1440" w:left="1440" w:header="720" w:footer="720" w:gutter="0"/>
          <w:cols w:num="2" w:sep="1" w:space="720"/>
          <w:docGrid w:linePitch="360"/>
        </w:sectPr>
      </w:pPr>
    </w:p>
    <w:p w:rsidR="00167D27" w:rsidRDefault="00167D27" w:rsidP="008A07C0">
      <w:pPr>
        <w:pStyle w:val="NoSpacing"/>
        <w:jc w:val="center"/>
        <w:rPr>
          <w:rFonts w:ascii="Arial Black" w:hAnsi="Arial Black"/>
          <w:sz w:val="18"/>
          <w:szCs w:val="18"/>
        </w:rPr>
      </w:pPr>
      <w:r>
        <w:rPr>
          <w:rFonts w:ascii="Arial Black" w:hAnsi="Arial Black"/>
          <w:sz w:val="18"/>
          <w:szCs w:val="18"/>
        </w:rPr>
        <w:lastRenderedPageBreak/>
        <w:t xml:space="preserve">FAMILY TRASHES ACCIDENTAL KILLING THEORY OF ARMY </w:t>
      </w:r>
    </w:p>
    <w:p w:rsidR="008A07C0" w:rsidRPr="008A07C0" w:rsidRDefault="008A07C0" w:rsidP="008A07C0">
      <w:pPr>
        <w:pStyle w:val="NoSpacing"/>
        <w:jc w:val="center"/>
        <w:rPr>
          <w:sz w:val="18"/>
          <w:szCs w:val="18"/>
        </w:rPr>
      </w:pPr>
      <w:r w:rsidRPr="008A07C0">
        <w:rPr>
          <w:sz w:val="18"/>
          <w:szCs w:val="18"/>
        </w:rPr>
        <w:t>POLICE LAUNCH INVESTIGATION AFTER FAMILY CRIES FOUL</w:t>
      </w:r>
    </w:p>
    <w:p w:rsidR="00933F2A" w:rsidRDefault="00933F2A" w:rsidP="008A07C0">
      <w:pPr>
        <w:pStyle w:val="NoSpacing"/>
        <w:jc w:val="both"/>
        <w:rPr>
          <w:rFonts w:ascii="Book Antiqua" w:hAnsi="Book Antiqua"/>
          <w:b/>
          <w:bCs/>
          <w:sz w:val="18"/>
          <w:szCs w:val="18"/>
        </w:rPr>
        <w:sectPr w:rsidR="00933F2A" w:rsidSect="006D54A0">
          <w:type w:val="continuous"/>
          <w:pgSz w:w="12240" w:h="15840"/>
          <w:pgMar w:top="1440" w:right="1440" w:bottom="1440" w:left="1440" w:header="720" w:footer="720" w:gutter="0"/>
          <w:cols w:space="720"/>
          <w:docGrid w:linePitch="360"/>
        </w:sectPr>
      </w:pPr>
    </w:p>
    <w:p w:rsidR="008A07C0" w:rsidRPr="008A07C0" w:rsidRDefault="00F208CA" w:rsidP="008A07C0">
      <w:pPr>
        <w:pStyle w:val="NoSpacing"/>
        <w:jc w:val="both"/>
        <w:rPr>
          <w:rFonts w:ascii="Book Antiqua" w:hAnsi="Book Antiqua"/>
          <w:sz w:val="18"/>
          <w:szCs w:val="18"/>
        </w:rPr>
      </w:pPr>
      <w:r w:rsidRPr="00F208CA">
        <w:rPr>
          <w:rFonts w:ascii="Book Antiqua" w:hAnsi="Book Antiqua"/>
          <w:bCs/>
          <w:sz w:val="18"/>
          <w:szCs w:val="18"/>
        </w:rPr>
        <w:lastRenderedPageBreak/>
        <w:t xml:space="preserve">On </w:t>
      </w:r>
      <w:r w:rsidR="008A07C0" w:rsidRPr="00F208CA">
        <w:rPr>
          <w:rFonts w:ascii="Book Antiqua" w:hAnsi="Book Antiqua"/>
          <w:bCs/>
          <w:sz w:val="18"/>
          <w:szCs w:val="18"/>
        </w:rPr>
        <w:t>Nov</w:t>
      </w:r>
      <w:r w:rsidR="00F52331">
        <w:rPr>
          <w:rFonts w:ascii="Book Antiqua" w:hAnsi="Book Antiqua"/>
          <w:bCs/>
          <w:sz w:val="18"/>
          <w:szCs w:val="18"/>
        </w:rPr>
        <w:t>ember</w:t>
      </w:r>
      <w:r w:rsidR="008A07C0" w:rsidRPr="00F208CA">
        <w:rPr>
          <w:rFonts w:ascii="Book Antiqua" w:hAnsi="Book Antiqua"/>
          <w:bCs/>
          <w:sz w:val="18"/>
          <w:szCs w:val="18"/>
        </w:rPr>
        <w:t xml:space="preserve"> 14</w:t>
      </w:r>
      <w:r w:rsidRPr="00F208CA">
        <w:rPr>
          <w:rFonts w:ascii="Book Antiqua" w:hAnsi="Book Antiqua"/>
          <w:bCs/>
          <w:sz w:val="18"/>
          <w:szCs w:val="18"/>
        </w:rPr>
        <w:t xml:space="preserve">, </w:t>
      </w:r>
      <w:r w:rsidR="008A07C0" w:rsidRPr="008A07C0">
        <w:rPr>
          <w:rFonts w:ascii="Book Antiqua" w:hAnsi="Book Antiqua"/>
          <w:sz w:val="18"/>
          <w:szCs w:val="18"/>
        </w:rPr>
        <w:t>killing of a youth in a blast under ‘mysterious circumstances’ in north Kashmir’s Handwara district triggered massive protests with family members of the slain youth and locals alleging he was killed in a “fake encounter” by army. Two personnel of army were also injured in the blast.</w:t>
      </w:r>
      <w:r w:rsidR="008A5949">
        <w:rPr>
          <w:rFonts w:ascii="Book Antiqua" w:hAnsi="Book Antiqua"/>
          <w:sz w:val="18"/>
          <w:szCs w:val="18"/>
        </w:rPr>
        <w:t xml:space="preserve"> </w:t>
      </w:r>
    </w:p>
    <w:p w:rsidR="008A07C0" w:rsidRPr="008A07C0" w:rsidRDefault="008A07C0" w:rsidP="008A07C0">
      <w:pPr>
        <w:pStyle w:val="NoSpacing"/>
        <w:ind w:firstLine="720"/>
        <w:jc w:val="both"/>
        <w:rPr>
          <w:rFonts w:ascii="Book Antiqua" w:hAnsi="Book Antiqua"/>
          <w:sz w:val="18"/>
          <w:szCs w:val="18"/>
        </w:rPr>
      </w:pPr>
      <w:r w:rsidRPr="008A07C0">
        <w:rPr>
          <w:rFonts w:ascii="Book Antiqua" w:hAnsi="Book Antiqua"/>
          <w:sz w:val="18"/>
          <w:szCs w:val="18"/>
        </w:rPr>
        <w:t>Police has registered a case into the killing of the youth identified as Zahoor Ahmad Najar, a carpenter, and started investigations.</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 xml:space="preserve">Quoting protestors and family members, a local news gathering agency KNS, said on </w:t>
      </w:r>
      <w:r w:rsidR="007F488C">
        <w:rPr>
          <w:rFonts w:ascii="Book Antiqua" w:hAnsi="Book Antiqua"/>
          <w:sz w:val="18"/>
          <w:szCs w:val="18"/>
        </w:rPr>
        <w:t>November 14 (</w:t>
      </w:r>
      <w:r w:rsidRPr="008A07C0">
        <w:rPr>
          <w:rFonts w:ascii="Book Antiqua" w:hAnsi="Book Antiqua"/>
          <w:sz w:val="18"/>
          <w:szCs w:val="18"/>
        </w:rPr>
        <w:t>Friday</w:t>
      </w:r>
      <w:r w:rsidR="007F488C">
        <w:rPr>
          <w:rFonts w:ascii="Book Antiqua" w:hAnsi="Book Antiqua"/>
          <w:sz w:val="18"/>
          <w:szCs w:val="18"/>
        </w:rPr>
        <w:t>)</w:t>
      </w:r>
      <w:r w:rsidRPr="008A07C0">
        <w:rPr>
          <w:rFonts w:ascii="Book Antiqua" w:hAnsi="Book Antiqua"/>
          <w:sz w:val="18"/>
          <w:szCs w:val="18"/>
        </w:rPr>
        <w:t xml:space="preserve"> morning two arm</w:t>
      </w:r>
      <w:r w:rsidR="008A5949">
        <w:rPr>
          <w:rFonts w:ascii="Book Antiqua" w:hAnsi="Book Antiqua"/>
          <w:sz w:val="18"/>
          <w:szCs w:val="18"/>
        </w:rPr>
        <w:t xml:space="preserve"> </w:t>
      </w:r>
      <w:r w:rsidRPr="008A07C0">
        <w:rPr>
          <w:rFonts w:ascii="Book Antiqua" w:hAnsi="Book Antiqua"/>
          <w:sz w:val="18"/>
          <w:szCs w:val="18"/>
        </w:rPr>
        <w:t>y personnel arrived on a motorcycle (JK01S-0147) in Lach</w:t>
      </w:r>
      <w:r w:rsidR="00177129">
        <w:rPr>
          <w:rFonts w:ascii="Book Antiqua" w:hAnsi="Book Antiqua"/>
          <w:sz w:val="18"/>
          <w:szCs w:val="18"/>
        </w:rPr>
        <w:t xml:space="preserve"> </w:t>
      </w:r>
      <w:r w:rsidRPr="008A07C0">
        <w:rPr>
          <w:rFonts w:ascii="Book Antiqua" w:hAnsi="Book Antiqua"/>
          <w:sz w:val="18"/>
          <w:szCs w:val="18"/>
        </w:rPr>
        <w:t>Mawar area of Handwara and picked up Najar from his home.</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The protesters said the duo took Najar to nearby forest and after 15 minutes an explosion was heard from the nearby forest area.</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Locals said</w:t>
      </w:r>
      <w:r w:rsidR="007F488C">
        <w:rPr>
          <w:rFonts w:ascii="Book Antiqua" w:hAnsi="Book Antiqua"/>
          <w:sz w:val="18"/>
          <w:szCs w:val="18"/>
        </w:rPr>
        <w:t>,</w:t>
      </w:r>
      <w:r w:rsidRPr="008A07C0">
        <w:rPr>
          <w:rFonts w:ascii="Book Antiqua" w:hAnsi="Book Antiqua"/>
          <w:sz w:val="18"/>
          <w:szCs w:val="18"/>
        </w:rPr>
        <w:t xml:space="preserve"> when they tried to move towards the spot, the army stopped them, saying “militants have carried out attack against forces in the forests.”</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Local sarpanch</w:t>
      </w:r>
      <w:r w:rsidR="004D24EB">
        <w:rPr>
          <w:rFonts w:ascii="Book Antiqua" w:hAnsi="Book Antiqua"/>
          <w:sz w:val="18"/>
          <w:szCs w:val="18"/>
        </w:rPr>
        <w:t xml:space="preserve"> </w:t>
      </w:r>
      <w:r w:rsidRPr="008A07C0">
        <w:rPr>
          <w:rFonts w:ascii="Book Antiqua" w:hAnsi="Book Antiqua"/>
          <w:sz w:val="18"/>
          <w:szCs w:val="18"/>
        </w:rPr>
        <w:t>Ghulam Muhammad Tantary said when they moved into the forest area after sometime, they saw an injured person moving out of the place who was shifted to nearby hospital.</w:t>
      </w:r>
    </w:p>
    <w:p w:rsidR="008A07C0" w:rsidRPr="008A07C0" w:rsidRDefault="00220CEA" w:rsidP="008A07C0">
      <w:pPr>
        <w:pStyle w:val="NoSpacing"/>
        <w:ind w:firstLine="720"/>
        <w:jc w:val="both"/>
        <w:rPr>
          <w:rFonts w:ascii="Book Antiqua" w:hAnsi="Book Antiqua"/>
          <w:sz w:val="18"/>
          <w:szCs w:val="18"/>
        </w:rPr>
      </w:pPr>
      <w:r>
        <w:rPr>
          <w:rFonts w:ascii="Book Antiqua" w:hAnsi="Book Antiqua"/>
          <w:sz w:val="18"/>
          <w:szCs w:val="18"/>
        </w:rPr>
        <w:t>“We saw another person in poo</w:t>
      </w:r>
      <w:r w:rsidR="008A07C0" w:rsidRPr="008A07C0">
        <w:rPr>
          <w:rFonts w:ascii="Book Antiqua" w:hAnsi="Book Antiqua"/>
          <w:sz w:val="18"/>
          <w:szCs w:val="18"/>
        </w:rPr>
        <w:t>l of blood with hand grenades tied around his body,” said the Sarpanch.</w:t>
      </w:r>
    </w:p>
    <w:p w:rsidR="008A07C0" w:rsidRPr="008A07C0" w:rsidRDefault="008A5949" w:rsidP="008A5949">
      <w:pPr>
        <w:pStyle w:val="NoSpacing"/>
        <w:ind w:firstLine="720"/>
        <w:jc w:val="both"/>
        <w:rPr>
          <w:rFonts w:ascii="Book Antiqua" w:hAnsi="Book Antiqua"/>
          <w:sz w:val="18"/>
          <w:szCs w:val="18"/>
        </w:rPr>
      </w:pPr>
      <w:r>
        <w:rPr>
          <w:rFonts w:ascii="Book Antiqua" w:hAnsi="Book Antiqua"/>
          <w:sz w:val="18"/>
          <w:szCs w:val="18"/>
        </w:rPr>
        <w:t>L</w:t>
      </w:r>
      <w:r w:rsidR="008A07C0" w:rsidRPr="008A07C0">
        <w:rPr>
          <w:rFonts w:ascii="Book Antiqua" w:hAnsi="Book Antiqua"/>
          <w:sz w:val="18"/>
          <w:szCs w:val="18"/>
        </w:rPr>
        <w:t>ocal legislator Engineer Rashid when reached the spot along with some locals saw grenades tied around the body of Zahoor Ahmad Najar.</w:t>
      </w:r>
    </w:p>
    <w:p w:rsidR="008A07C0" w:rsidRPr="00220CEA" w:rsidRDefault="008A07C0" w:rsidP="008A07C0">
      <w:pPr>
        <w:pStyle w:val="NoSpacing"/>
        <w:jc w:val="both"/>
        <w:rPr>
          <w:rFonts w:ascii="Book Antiqua" w:hAnsi="Book Antiqua"/>
          <w:color w:val="FFFFFF" w:themeColor="background1"/>
          <w:sz w:val="18"/>
          <w:szCs w:val="18"/>
        </w:rPr>
      </w:pPr>
      <w:r w:rsidRPr="008A07C0">
        <w:rPr>
          <w:rFonts w:ascii="Book Antiqua" w:hAnsi="Book Antiqua"/>
          <w:sz w:val="18"/>
          <w:szCs w:val="18"/>
        </w:rPr>
        <w:t xml:space="preserve"> </w:t>
      </w:r>
      <w:r>
        <w:rPr>
          <w:rFonts w:ascii="Book Antiqua" w:hAnsi="Book Antiqua"/>
          <w:sz w:val="18"/>
          <w:szCs w:val="18"/>
        </w:rPr>
        <w:tab/>
      </w:r>
      <w:r w:rsidRPr="00220CEA">
        <w:rPr>
          <w:rFonts w:ascii="Book Antiqua" w:hAnsi="Book Antiqua"/>
          <w:color w:val="FFFFFF" w:themeColor="background1"/>
          <w:sz w:val="18"/>
          <w:szCs w:val="18"/>
          <w:highlight w:val="black"/>
        </w:rPr>
        <w:t>“I myself untied grenades from his body with a knife. We later shifted him to the Handwara hospital where doctors declared him as brought dead,” Rashid said.</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00220CEA">
        <w:rPr>
          <w:rFonts w:ascii="Book Antiqua" w:hAnsi="Book Antiqua"/>
          <w:sz w:val="18"/>
          <w:szCs w:val="18"/>
        </w:rPr>
        <w:t>According to eye</w:t>
      </w:r>
      <w:r w:rsidRPr="008A07C0">
        <w:rPr>
          <w:rFonts w:ascii="Book Antiqua" w:hAnsi="Book Antiqua"/>
          <w:sz w:val="18"/>
          <w:szCs w:val="18"/>
        </w:rPr>
        <w:t>witnesses, after the ex</w:t>
      </w:r>
      <w:r w:rsidR="00FD4D25">
        <w:rPr>
          <w:rFonts w:ascii="Book Antiqua" w:hAnsi="Book Antiqua"/>
          <w:sz w:val="18"/>
          <w:szCs w:val="18"/>
        </w:rPr>
        <w:t>plosion Najar was lying in a poo</w:t>
      </w:r>
      <w:r w:rsidRPr="008A07C0">
        <w:rPr>
          <w:rFonts w:ascii="Book Antiqua" w:hAnsi="Book Antiqua"/>
          <w:sz w:val="18"/>
          <w:szCs w:val="18"/>
        </w:rPr>
        <w:t>l of blood with some of his body parts scattered around.</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Locals said the two men who picked up Najar were the security personnel working with Nowgam army camp.</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They said the security men were also injured during the explosion and were identified as head constable Ravider</w:t>
      </w:r>
      <w:r w:rsidR="00FD4D25">
        <w:rPr>
          <w:rFonts w:ascii="Book Antiqua" w:hAnsi="Book Antiqua"/>
          <w:sz w:val="18"/>
          <w:szCs w:val="18"/>
        </w:rPr>
        <w:t xml:space="preserve"> </w:t>
      </w:r>
      <w:r w:rsidRPr="008A07C0">
        <w:rPr>
          <w:rFonts w:ascii="Book Antiqua" w:hAnsi="Book Antiqua"/>
          <w:sz w:val="18"/>
          <w:szCs w:val="18"/>
        </w:rPr>
        <w:t>Chogli and constable</w:t>
      </w:r>
      <w:r w:rsidR="00FD4D25">
        <w:rPr>
          <w:rFonts w:ascii="Book Antiqua" w:hAnsi="Book Antiqua"/>
          <w:sz w:val="18"/>
          <w:szCs w:val="18"/>
        </w:rPr>
        <w:t xml:space="preserve"> </w:t>
      </w:r>
      <w:r w:rsidRPr="008A07C0">
        <w:rPr>
          <w:rFonts w:ascii="Book Antiqua" w:hAnsi="Book Antiqua"/>
          <w:sz w:val="18"/>
          <w:szCs w:val="18"/>
        </w:rPr>
        <w:t>Nitesh Kumar.</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Locals said that both the injured security personnel were airlifted from the area and shifted to Kupwara army hospital.</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Police later arrived at the spot with bomb disposal squad to dispose of live grenades and seized the motor-cycle.</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As the news of Najar’s death spread, people took out a massive protest rally.</w:t>
      </w:r>
    </w:p>
    <w:p w:rsidR="008A07C0" w:rsidRPr="008A07C0" w:rsidRDefault="008A07C0" w:rsidP="00FD4D25">
      <w:pPr>
        <w:pStyle w:val="NoSpacing"/>
        <w:ind w:firstLine="720"/>
        <w:jc w:val="both"/>
        <w:rPr>
          <w:rFonts w:ascii="Book Antiqua" w:hAnsi="Book Antiqua"/>
          <w:sz w:val="18"/>
          <w:szCs w:val="18"/>
        </w:rPr>
      </w:pPr>
      <w:r w:rsidRPr="008A07C0">
        <w:rPr>
          <w:rFonts w:ascii="Book Antiqua" w:hAnsi="Book Antiqua"/>
          <w:sz w:val="18"/>
          <w:szCs w:val="18"/>
        </w:rPr>
        <w:lastRenderedPageBreak/>
        <w:t>Addressing the protesters, legislator Rashid said the slain youth will not be laid to rest until police registers murder case against the security personnel and initiate a thorough investigation.</w:t>
      </w:r>
    </w:p>
    <w:p w:rsidR="008A07C0" w:rsidRPr="008A07C0" w:rsidRDefault="008A07C0" w:rsidP="008A07C0">
      <w:pPr>
        <w:pStyle w:val="NoSpacing"/>
        <w:ind w:firstLine="720"/>
        <w:jc w:val="both"/>
        <w:rPr>
          <w:rFonts w:ascii="Book Antiqua" w:hAnsi="Book Antiqua"/>
          <w:sz w:val="18"/>
          <w:szCs w:val="18"/>
        </w:rPr>
      </w:pPr>
      <w:r w:rsidRPr="008A07C0">
        <w:rPr>
          <w:rFonts w:ascii="Book Antiqua" w:hAnsi="Book Antiqua"/>
          <w:sz w:val="18"/>
          <w:szCs w:val="18"/>
        </w:rPr>
        <w:t>“I give them five days to complete the investigation and bring culprits to book. If Police fails to register a case against the killers of Zahoor, I will not allow any person or party to hold an election rally in the area,” he said.</w:t>
      </w:r>
    </w:p>
    <w:p w:rsidR="008A07C0" w:rsidRPr="008A07C0" w:rsidRDefault="008A07C0" w:rsidP="008A07C0">
      <w:pPr>
        <w:pStyle w:val="NoSpacing"/>
        <w:jc w:val="both"/>
        <w:rPr>
          <w:rFonts w:ascii="Book Antiqua" w:hAnsi="Book Antiqua"/>
          <w:sz w:val="18"/>
          <w:szCs w:val="18"/>
        </w:rPr>
      </w:pPr>
      <w:r>
        <w:rPr>
          <w:rFonts w:ascii="Book Antiqua" w:hAnsi="Book Antiqua"/>
          <w:sz w:val="18"/>
          <w:szCs w:val="18"/>
        </w:rPr>
        <w:tab/>
      </w:r>
      <w:r w:rsidRPr="008A07C0">
        <w:rPr>
          <w:rFonts w:ascii="Book Antiqua" w:hAnsi="Book Antiqua"/>
          <w:sz w:val="18"/>
          <w:szCs w:val="18"/>
        </w:rPr>
        <w:t>Superintendent of Police, Handwara, Ghulam</w:t>
      </w:r>
      <w:r w:rsidR="00F52331">
        <w:rPr>
          <w:rFonts w:ascii="Book Antiqua" w:hAnsi="Book Antiqua"/>
          <w:sz w:val="18"/>
          <w:szCs w:val="18"/>
        </w:rPr>
        <w:t xml:space="preserve"> </w:t>
      </w:r>
      <w:r w:rsidRPr="008A07C0">
        <w:rPr>
          <w:rFonts w:ascii="Book Antiqua" w:hAnsi="Book Antiqua"/>
          <w:sz w:val="18"/>
          <w:szCs w:val="18"/>
        </w:rPr>
        <w:t>Jeelani told KNS the police have started investigation into the case.</w:t>
      </w:r>
    </w:p>
    <w:p w:rsidR="008A07C0" w:rsidRPr="008A07C0" w:rsidRDefault="008A07C0" w:rsidP="008A07C0">
      <w:pPr>
        <w:pStyle w:val="NoSpacing"/>
        <w:ind w:firstLine="720"/>
        <w:jc w:val="both"/>
        <w:rPr>
          <w:rFonts w:ascii="Book Antiqua" w:hAnsi="Book Antiqua"/>
          <w:sz w:val="18"/>
          <w:szCs w:val="18"/>
        </w:rPr>
      </w:pPr>
      <w:r w:rsidRPr="008A07C0">
        <w:rPr>
          <w:rFonts w:ascii="Book Antiqua" w:hAnsi="Book Antiqua"/>
          <w:sz w:val="18"/>
          <w:szCs w:val="18"/>
        </w:rPr>
        <w:t>Deputy Commissioner Kupwara, Itrat</w:t>
      </w:r>
      <w:r>
        <w:rPr>
          <w:rFonts w:ascii="Book Antiqua" w:hAnsi="Book Antiqua"/>
          <w:sz w:val="18"/>
          <w:szCs w:val="18"/>
        </w:rPr>
        <w:t xml:space="preserve"> </w:t>
      </w:r>
      <w:r w:rsidRPr="008A07C0">
        <w:rPr>
          <w:rFonts w:ascii="Book Antiqua" w:hAnsi="Book Antiqua"/>
          <w:sz w:val="18"/>
          <w:szCs w:val="18"/>
        </w:rPr>
        <w:t>Hussain</w:t>
      </w:r>
      <w:r>
        <w:rPr>
          <w:rFonts w:ascii="Book Antiqua" w:hAnsi="Book Antiqua"/>
          <w:sz w:val="18"/>
          <w:szCs w:val="18"/>
        </w:rPr>
        <w:t xml:space="preserve"> </w:t>
      </w:r>
      <w:r w:rsidRPr="008A07C0">
        <w:rPr>
          <w:rFonts w:ascii="Book Antiqua" w:hAnsi="Book Antiqua"/>
          <w:sz w:val="18"/>
          <w:szCs w:val="18"/>
        </w:rPr>
        <w:t>Rafique said he has asked police to investigate the matter.</w:t>
      </w:r>
    </w:p>
    <w:p w:rsidR="008A07C0" w:rsidRPr="008A07C0" w:rsidRDefault="00FD4D25" w:rsidP="00FD4D25">
      <w:pPr>
        <w:pStyle w:val="NoSpacing"/>
        <w:ind w:firstLine="720"/>
        <w:jc w:val="both"/>
        <w:rPr>
          <w:rFonts w:ascii="Book Antiqua" w:hAnsi="Book Antiqua"/>
          <w:sz w:val="18"/>
          <w:szCs w:val="18"/>
        </w:rPr>
      </w:pPr>
      <w:r>
        <w:rPr>
          <w:rFonts w:ascii="Book Antiqua" w:hAnsi="Book Antiqua"/>
          <w:sz w:val="18"/>
          <w:szCs w:val="18"/>
        </w:rPr>
        <w:t>“</w:t>
      </w:r>
      <w:r w:rsidR="008A07C0" w:rsidRPr="008A07C0">
        <w:rPr>
          <w:rFonts w:ascii="Book Antiqua" w:hAnsi="Book Antiqua"/>
          <w:sz w:val="18"/>
          <w:szCs w:val="18"/>
        </w:rPr>
        <w:t>‘I went to the spot to assess the situation. I have assured the family of the slain youth that investigation into the case shall be completed on priority,” he said.</w:t>
      </w:r>
    </w:p>
    <w:p w:rsidR="008A07C0" w:rsidRPr="008A07C0" w:rsidRDefault="008A07C0" w:rsidP="008A07C0">
      <w:pPr>
        <w:pStyle w:val="NoSpacing"/>
        <w:jc w:val="both"/>
        <w:rPr>
          <w:rFonts w:ascii="Book Antiqua" w:hAnsi="Book Antiqua"/>
          <w:b/>
          <w:bCs/>
          <w:sz w:val="18"/>
          <w:szCs w:val="18"/>
        </w:rPr>
      </w:pPr>
      <w:r w:rsidRPr="008A07C0">
        <w:rPr>
          <w:rFonts w:ascii="Book Antiqua" w:hAnsi="Book Antiqua"/>
          <w:b/>
          <w:bCs/>
          <w:sz w:val="18"/>
          <w:szCs w:val="18"/>
        </w:rPr>
        <w:t>ARMY VERSION</w:t>
      </w:r>
    </w:p>
    <w:p w:rsidR="008A07C0" w:rsidRPr="008A07C0" w:rsidRDefault="008A07C0" w:rsidP="008A07C0">
      <w:pPr>
        <w:pStyle w:val="NoSpacing"/>
        <w:ind w:firstLine="720"/>
        <w:jc w:val="both"/>
        <w:rPr>
          <w:rFonts w:ascii="Book Antiqua" w:hAnsi="Book Antiqua"/>
          <w:sz w:val="18"/>
          <w:szCs w:val="18"/>
        </w:rPr>
      </w:pPr>
      <w:r w:rsidRPr="008A07C0">
        <w:rPr>
          <w:rFonts w:ascii="Book Antiqua" w:hAnsi="Book Antiqua"/>
          <w:sz w:val="18"/>
          <w:szCs w:val="18"/>
        </w:rPr>
        <w:t>An Army spokesman said the two soldiers had gone to meet the civilian “for operation purpose.”</w:t>
      </w:r>
    </w:p>
    <w:p w:rsidR="008A07C0" w:rsidRDefault="008A07C0" w:rsidP="008A07C0">
      <w:pPr>
        <w:pStyle w:val="NoSpacing"/>
        <w:ind w:firstLine="720"/>
        <w:jc w:val="both"/>
        <w:rPr>
          <w:rFonts w:ascii="Book Antiqua" w:hAnsi="Book Antiqua"/>
          <w:sz w:val="18"/>
          <w:szCs w:val="18"/>
        </w:rPr>
      </w:pPr>
      <w:r w:rsidRPr="008A07C0">
        <w:rPr>
          <w:rFonts w:ascii="Book Antiqua" w:hAnsi="Book Antiqua"/>
          <w:sz w:val="18"/>
          <w:szCs w:val="18"/>
        </w:rPr>
        <w:t>“While they met, there was a blast and all three were critically injured. The civilian died. The incident took place on a roadside,” he claimed.</w:t>
      </w:r>
    </w:p>
    <w:p w:rsidR="00524788" w:rsidRPr="00933F2A" w:rsidRDefault="00933F2A" w:rsidP="00933F2A">
      <w:pPr>
        <w:pStyle w:val="NoSpacing"/>
        <w:jc w:val="both"/>
        <w:rPr>
          <w:rFonts w:ascii="Verdana" w:hAnsi="Verdana"/>
          <w:b/>
          <w:sz w:val="18"/>
          <w:szCs w:val="18"/>
        </w:rPr>
      </w:pPr>
      <w:r w:rsidRPr="00933F2A">
        <w:rPr>
          <w:rFonts w:ascii="Verdana" w:hAnsi="Verdana"/>
          <w:b/>
          <w:sz w:val="18"/>
          <w:szCs w:val="18"/>
        </w:rPr>
        <w:t>LOCAL MLA ER. RASHID RAISED MANY QUESTIONS ABOUT ZAHOOR’S KILLING, HEREIN, WE ARE</w:t>
      </w:r>
      <w:r>
        <w:rPr>
          <w:rFonts w:ascii="Verdana" w:hAnsi="Verdana"/>
          <w:b/>
          <w:sz w:val="18"/>
          <w:szCs w:val="18"/>
        </w:rPr>
        <w:t xml:space="preserve"> </w:t>
      </w:r>
      <w:r w:rsidR="00321A8E">
        <w:rPr>
          <w:rFonts w:ascii="Verdana" w:hAnsi="Verdana"/>
          <w:b/>
          <w:sz w:val="18"/>
          <w:szCs w:val="18"/>
        </w:rPr>
        <w:t xml:space="preserve">INCORPORATING </w:t>
      </w:r>
      <w:r>
        <w:rPr>
          <w:rFonts w:ascii="Verdana" w:hAnsi="Verdana"/>
          <w:b/>
          <w:sz w:val="18"/>
          <w:szCs w:val="18"/>
        </w:rPr>
        <w:t>THE ENTIRE WRITE-</w:t>
      </w:r>
      <w:r w:rsidRPr="00933F2A">
        <w:rPr>
          <w:rFonts w:ascii="Verdana" w:hAnsi="Verdana"/>
          <w:b/>
          <w:sz w:val="18"/>
          <w:szCs w:val="18"/>
        </w:rPr>
        <w:t xml:space="preserve">UP AS </w:t>
      </w:r>
      <w:r>
        <w:rPr>
          <w:rFonts w:ascii="Verdana" w:hAnsi="Verdana"/>
          <w:b/>
          <w:sz w:val="18"/>
          <w:szCs w:val="18"/>
        </w:rPr>
        <w:t xml:space="preserve">IT </w:t>
      </w:r>
      <w:r w:rsidRPr="00933F2A">
        <w:rPr>
          <w:rFonts w:ascii="Verdana" w:hAnsi="Verdana"/>
          <w:b/>
          <w:sz w:val="18"/>
          <w:szCs w:val="18"/>
        </w:rPr>
        <w:t>APPEARED IN A PROMINENT LOCAL DAILY GREATER KASHMIR.</w:t>
      </w:r>
    </w:p>
    <w:p w:rsidR="00524788" w:rsidRPr="00524788" w:rsidRDefault="00524788" w:rsidP="00524788">
      <w:pPr>
        <w:pStyle w:val="NoSpacing"/>
        <w:jc w:val="both"/>
        <w:rPr>
          <w:rFonts w:ascii="Book Antiqua" w:hAnsi="Book Antiqua"/>
          <w:sz w:val="18"/>
          <w:szCs w:val="18"/>
        </w:rPr>
      </w:pPr>
      <w:r w:rsidRPr="00524788">
        <w:rPr>
          <w:rFonts w:ascii="Book Antiqua" w:hAnsi="Book Antiqua"/>
          <w:sz w:val="18"/>
          <w:szCs w:val="18"/>
        </w:rPr>
        <w:t>Last week I narrated the horrific story; how Zahoor Ahmad Najar, died under mysterious circumstances, while accompanying two cops of army intelligence. All that the military and civil administration did after our strong protest, was to announce a time bound investigation; Zahoor was working with army intelligence since last seven months? I had no evidence to reject or accept the army's claim that Zahoor was working for the army intelligence. However, if such claims are believed to be true, it raises several questions which need clarification:</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1.</w:t>
      </w:r>
      <w:r w:rsidRPr="00524788">
        <w:rPr>
          <w:rFonts w:ascii="Book Antiqua" w:hAnsi="Book Antiqua"/>
          <w:sz w:val="18"/>
          <w:szCs w:val="18"/>
        </w:rPr>
        <w:t xml:space="preserve"> How far it is legally and morally justified to use the children who should have been in schools as spies, and that too without the knowledge of their parents?</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2.</w:t>
      </w:r>
      <w:r w:rsidRPr="00524788">
        <w:rPr>
          <w:rFonts w:ascii="Book Antiqua" w:hAnsi="Book Antiqua"/>
          <w:sz w:val="18"/>
          <w:szCs w:val="18"/>
        </w:rPr>
        <w:t xml:space="preserve"> Assuming Zahoor was working with intelligence agency, is it genuine to hand over him grenades, without properly training them for the job?</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3.</w:t>
      </w:r>
      <w:r w:rsidRPr="00524788">
        <w:rPr>
          <w:rFonts w:ascii="Book Antiqua" w:hAnsi="Book Antiqua"/>
          <w:sz w:val="18"/>
          <w:szCs w:val="18"/>
        </w:rPr>
        <w:t xml:space="preserve"> If Zahoor was working for the army what was the reason that two grenades exploded during his interaction with two other colleagues, was it an accident or some scuffle happened between them?</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lastRenderedPageBreak/>
        <w:t>4.</w:t>
      </w:r>
      <w:r w:rsidRPr="00524788">
        <w:rPr>
          <w:rFonts w:ascii="Book Antiqua" w:hAnsi="Book Antiqua"/>
          <w:sz w:val="18"/>
          <w:szCs w:val="18"/>
        </w:rPr>
        <w:t xml:space="preserve"> Since two grenades exploded, who tied the third grenade to Zahoor’s body, after the explosion?</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5</w:t>
      </w:r>
      <w:r w:rsidRPr="00524788">
        <w:rPr>
          <w:rFonts w:ascii="Book Antiqua" w:hAnsi="Book Antiqua"/>
          <w:sz w:val="18"/>
          <w:szCs w:val="18"/>
        </w:rPr>
        <w:t>. What was the ultimate purpose of this operation?</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6</w:t>
      </w:r>
      <w:r w:rsidRPr="00524788">
        <w:rPr>
          <w:rFonts w:ascii="Book Antiqua" w:hAnsi="Book Antiqua"/>
          <w:sz w:val="18"/>
          <w:szCs w:val="18"/>
        </w:rPr>
        <w:t>. Where were the grenades to be used, and who was the target, if this explosion would not have taken place?</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7</w:t>
      </w:r>
      <w:r w:rsidRPr="00524788">
        <w:rPr>
          <w:rFonts w:ascii="Book Antiqua" w:hAnsi="Book Antiqua"/>
          <w:sz w:val="18"/>
          <w:szCs w:val="18"/>
        </w:rPr>
        <w:t>. If Zahoor was a colleague of two other injuries cops, why didn’t they took him to the military hospital along with them?</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8.</w:t>
      </w:r>
      <w:r w:rsidRPr="00524788">
        <w:rPr>
          <w:rFonts w:ascii="Book Antiqua" w:hAnsi="Book Antiqua"/>
          <w:sz w:val="18"/>
          <w:szCs w:val="18"/>
        </w:rPr>
        <w:t xml:space="preserve"> Why didn’t the injured cops inform villagers about Zahoor getting injured at the venue of incident?</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9</w:t>
      </w:r>
      <w:r w:rsidRPr="00524788">
        <w:rPr>
          <w:rFonts w:ascii="Book Antiqua" w:hAnsi="Book Antiqua"/>
          <w:sz w:val="18"/>
          <w:szCs w:val="18"/>
        </w:rPr>
        <w:t>. Why did army cordon Zahoor off, and allowed only two cops to be taken to the army camp?</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10</w:t>
      </w:r>
      <w:r w:rsidRPr="00524788">
        <w:rPr>
          <w:rFonts w:ascii="Book Antiqua" w:hAnsi="Book Antiqua"/>
          <w:sz w:val="18"/>
          <w:szCs w:val="18"/>
        </w:rPr>
        <w:t>. If Zahoor was a spy, why did army prohibit everybody from taking him to hospital, crying that he was a militant and wanted to throw a grenade on army, and public?</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11</w:t>
      </w:r>
      <w:r w:rsidRPr="00524788">
        <w:rPr>
          <w:rFonts w:ascii="Book Antiqua" w:hAnsi="Book Antiqua"/>
          <w:sz w:val="18"/>
          <w:szCs w:val="18"/>
        </w:rPr>
        <w:t>. Why army wanted Zahoor, who they claimed their own man, to die at all costs, as the least they could have done was to take Zahoor to a hospital?</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12</w:t>
      </w:r>
      <w:r w:rsidRPr="00524788">
        <w:rPr>
          <w:rFonts w:ascii="Book Antiqua" w:hAnsi="Book Antiqua"/>
          <w:sz w:val="18"/>
          <w:szCs w:val="18"/>
        </w:rPr>
        <w:t>. What was army afraid of, if Zahoor would have survived?</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t>13</w:t>
      </w:r>
      <w:r w:rsidRPr="00524788">
        <w:rPr>
          <w:rFonts w:ascii="Book Antiqua" w:hAnsi="Book Antiqua"/>
          <w:sz w:val="18"/>
          <w:szCs w:val="18"/>
        </w:rPr>
        <w:t>. If Zahoor was a spy, why didn’t any top or low rank official from the concerned agency, visit Zahoor’s house, to offer condolence?</w:t>
      </w:r>
    </w:p>
    <w:p w:rsidR="00524788" w:rsidRPr="00524788" w:rsidRDefault="00524788" w:rsidP="00524788">
      <w:pPr>
        <w:pStyle w:val="NoSpacing"/>
        <w:jc w:val="both"/>
        <w:rPr>
          <w:rFonts w:ascii="Book Antiqua" w:hAnsi="Book Antiqua"/>
          <w:sz w:val="18"/>
          <w:szCs w:val="18"/>
        </w:rPr>
      </w:pPr>
      <w:r w:rsidRPr="00933F2A">
        <w:rPr>
          <w:rFonts w:ascii="Book Antiqua" w:hAnsi="Book Antiqua"/>
          <w:b/>
          <w:sz w:val="18"/>
          <w:szCs w:val="18"/>
        </w:rPr>
        <w:lastRenderedPageBreak/>
        <w:t>14</w:t>
      </w:r>
      <w:r w:rsidRPr="00524788">
        <w:rPr>
          <w:rFonts w:ascii="Book Antiqua" w:hAnsi="Book Antiqua"/>
          <w:sz w:val="18"/>
          <w:szCs w:val="18"/>
        </w:rPr>
        <w:t>. Why has the state administration not provided any ex gratia to the family, if he was on the pay roles of the government?</w:t>
      </w:r>
    </w:p>
    <w:p w:rsidR="00524788" w:rsidRPr="008A07C0" w:rsidRDefault="00524788" w:rsidP="00933F2A">
      <w:pPr>
        <w:pStyle w:val="NoSpacing"/>
        <w:ind w:firstLine="720"/>
        <w:jc w:val="both"/>
        <w:rPr>
          <w:rFonts w:ascii="Book Antiqua" w:hAnsi="Book Antiqua"/>
          <w:sz w:val="18"/>
          <w:szCs w:val="18"/>
        </w:rPr>
      </w:pPr>
      <w:r w:rsidRPr="00524788">
        <w:rPr>
          <w:rFonts w:ascii="Book Antiqua" w:hAnsi="Book Antiqua"/>
          <w:sz w:val="18"/>
          <w:szCs w:val="18"/>
        </w:rPr>
        <w:t>These, and may be many other, questions need an answer. Let the army, and other concerned agencies, not make it a point of contestation and prestige.  Let them not blame that some conspiracy is being hatched against the army by the vested elements. If army wants to earn respect and credibility it has to show the equired sense of responsibility and respect towards the fundamental human rights of Kashmiris. Kashmiris understand that all institutions, by and large, run under the orders of political leadership of the country. Let institutions strictly discharge their professional duties. By doing so the least they can achieve is that common Kashmiris will start understanding their compulsions, and army or any other institution will not lose credibility. It is worth mentioning that the mystery of Zahoor’s death can be unravelled without wasting any time as the bike that Zahoor and the cops were riding, and their mobile phones, have been handed over to police by the locals. Also the two injured cops can unfold the reveal the story if police and other agencies want so. Nobody can bring Zahoor’s life back but at least some serious questions will find an answer.</w:t>
      </w:r>
    </w:p>
    <w:p w:rsidR="00933F2A" w:rsidRDefault="00933F2A" w:rsidP="008A07C0">
      <w:pPr>
        <w:pStyle w:val="NoSpacing"/>
        <w:jc w:val="center"/>
        <w:rPr>
          <w:b/>
          <w:bCs/>
        </w:rPr>
        <w:sectPr w:rsidR="00933F2A" w:rsidSect="00933F2A">
          <w:type w:val="continuous"/>
          <w:pgSz w:w="12240" w:h="15840"/>
          <w:pgMar w:top="1440" w:right="1440" w:bottom="1440" w:left="1440" w:header="720" w:footer="720" w:gutter="0"/>
          <w:cols w:num="2" w:sep="1" w:space="720"/>
          <w:docGrid w:linePitch="360"/>
        </w:sectPr>
      </w:pPr>
    </w:p>
    <w:p w:rsidR="00B8723B" w:rsidRDefault="00B8723B" w:rsidP="00B8723B">
      <w:pPr>
        <w:pStyle w:val="NoSpacing"/>
        <w:jc w:val="center"/>
        <w:rPr>
          <w:rFonts w:ascii="Arial Black" w:hAnsi="Arial Black" w:cstheme="majorBidi"/>
          <w:sz w:val="18"/>
        </w:rPr>
      </w:pPr>
      <w:r w:rsidRPr="00B8723B">
        <w:rPr>
          <w:rFonts w:ascii="Arial Black" w:hAnsi="Arial Black" w:cstheme="majorBidi"/>
          <w:sz w:val="18"/>
        </w:rPr>
        <w:lastRenderedPageBreak/>
        <w:t xml:space="preserve">EX-SOG MAN ASHIQ BUKHARI THREATENS </w:t>
      </w:r>
      <w:r w:rsidR="002079F7">
        <w:rPr>
          <w:rFonts w:ascii="Arial Black" w:hAnsi="Arial Black" w:cstheme="majorBidi"/>
          <w:sz w:val="18"/>
        </w:rPr>
        <w:t xml:space="preserve">KR EDITOR </w:t>
      </w:r>
    </w:p>
    <w:p w:rsidR="007978A5" w:rsidRPr="00CB0C11" w:rsidRDefault="007978A5" w:rsidP="00B8723B">
      <w:pPr>
        <w:pStyle w:val="NoSpacing"/>
        <w:jc w:val="center"/>
        <w:rPr>
          <w:rFonts w:ascii="Arial" w:hAnsi="Arial" w:cs="Arial"/>
          <w:b/>
          <w:sz w:val="18"/>
        </w:rPr>
      </w:pPr>
      <w:r w:rsidRPr="00CB0C11">
        <w:rPr>
          <w:rFonts w:ascii="Arial" w:hAnsi="Arial" w:cs="Arial"/>
          <w:b/>
          <w:sz w:val="18"/>
        </w:rPr>
        <w:t xml:space="preserve">PDP DISOWNS FORMER COP </w:t>
      </w:r>
    </w:p>
    <w:p w:rsidR="002079F7" w:rsidRDefault="002079F7" w:rsidP="00B8723B">
      <w:pPr>
        <w:pStyle w:val="NoSpacing"/>
        <w:jc w:val="both"/>
        <w:rPr>
          <w:rFonts w:ascii="Book Antiqua" w:hAnsi="Book Antiqua" w:cstheme="majorBidi"/>
          <w:b/>
          <w:sz w:val="18"/>
          <w:szCs w:val="18"/>
        </w:rPr>
        <w:sectPr w:rsidR="002079F7" w:rsidSect="00933F2A">
          <w:type w:val="continuous"/>
          <w:pgSz w:w="12240" w:h="15840"/>
          <w:pgMar w:top="1440" w:right="1440" w:bottom="1440" w:left="1440" w:header="720" w:footer="720" w:gutter="0"/>
          <w:cols w:space="720"/>
          <w:docGrid w:linePitch="360"/>
        </w:sectPr>
      </w:pPr>
    </w:p>
    <w:p w:rsidR="009E783F" w:rsidRPr="002079F7" w:rsidRDefault="00B8723B" w:rsidP="00B8723B">
      <w:pPr>
        <w:pStyle w:val="NoSpacing"/>
        <w:jc w:val="both"/>
        <w:rPr>
          <w:rFonts w:ascii="Book Antiqua" w:hAnsi="Book Antiqua" w:cstheme="majorBidi"/>
          <w:sz w:val="18"/>
          <w:szCs w:val="18"/>
        </w:rPr>
      </w:pPr>
      <w:r w:rsidRPr="002079F7">
        <w:rPr>
          <w:rFonts w:ascii="Book Antiqua" w:hAnsi="Book Antiqua" w:cstheme="majorBidi"/>
          <w:b/>
          <w:sz w:val="18"/>
          <w:szCs w:val="18"/>
        </w:rPr>
        <w:lastRenderedPageBreak/>
        <w:t>Nov 7</w:t>
      </w:r>
      <w:r w:rsidRPr="002079F7">
        <w:rPr>
          <w:rFonts w:ascii="Book Antiqua" w:hAnsi="Book Antiqua" w:cstheme="majorBidi"/>
          <w:sz w:val="18"/>
          <w:szCs w:val="18"/>
        </w:rPr>
        <w:t>: Former officer of the counterinsurgency Special Operations Group (SOG) of police Syed Ashiq Hussain Bukhari on</w:t>
      </w:r>
      <w:r w:rsidR="00480805" w:rsidRPr="002079F7">
        <w:rPr>
          <w:rFonts w:ascii="Book Antiqua" w:hAnsi="Book Antiqua" w:cstheme="majorBidi"/>
          <w:sz w:val="18"/>
          <w:szCs w:val="18"/>
        </w:rPr>
        <w:t xml:space="preserve"> November 7 </w:t>
      </w:r>
      <w:r w:rsidRPr="002079F7">
        <w:rPr>
          <w:rFonts w:ascii="Book Antiqua" w:hAnsi="Book Antiqua" w:cstheme="majorBidi"/>
          <w:sz w:val="18"/>
          <w:szCs w:val="18"/>
        </w:rPr>
        <w:t>threatened Kashmir Reader Editor Showkat A. Motta that he would “teach him a lesson” for “painting a bad picture” of him in a news report.</w:t>
      </w:r>
      <w:r w:rsidR="00CF2E93" w:rsidRPr="002079F7">
        <w:rPr>
          <w:rFonts w:ascii="Book Antiqua" w:hAnsi="Book Antiqua" w:cstheme="majorBidi"/>
          <w:sz w:val="18"/>
          <w:szCs w:val="18"/>
        </w:rPr>
        <w:t xml:space="preserve"> </w:t>
      </w:r>
      <w:r w:rsidR="009E783F" w:rsidRPr="002079F7">
        <w:rPr>
          <w:rFonts w:ascii="Book Antiqua" w:hAnsi="Book Antiqua" w:cstheme="majorBidi"/>
          <w:sz w:val="18"/>
          <w:szCs w:val="18"/>
        </w:rPr>
        <w:t>Former cop’s threat to the media was taken seriously by the Kashmir Journalists Corps</w:t>
      </w:r>
      <w:r w:rsidR="002079F7">
        <w:rPr>
          <w:rFonts w:ascii="Book Antiqua" w:hAnsi="Book Antiqua" w:cstheme="majorBidi"/>
          <w:sz w:val="18"/>
          <w:szCs w:val="18"/>
        </w:rPr>
        <w:t xml:space="preserve"> (KJC)</w:t>
      </w:r>
      <w:r w:rsidR="009E783F" w:rsidRPr="002079F7">
        <w:rPr>
          <w:rFonts w:ascii="Book Antiqua" w:hAnsi="Book Antiqua" w:cstheme="majorBidi"/>
          <w:sz w:val="18"/>
          <w:szCs w:val="18"/>
        </w:rPr>
        <w:t xml:space="preserve"> while PDP, President Mehbooba disowns </w:t>
      </w:r>
      <w:r w:rsidR="00F52331">
        <w:rPr>
          <w:rFonts w:ascii="Book Antiqua" w:hAnsi="Book Antiqua" w:cstheme="majorBidi"/>
          <w:sz w:val="18"/>
          <w:szCs w:val="18"/>
        </w:rPr>
        <w:t>the former police officer</w:t>
      </w:r>
      <w:r w:rsidR="009E783F" w:rsidRPr="002079F7">
        <w:rPr>
          <w:rFonts w:ascii="Book Antiqua" w:hAnsi="Book Antiqua" w:cstheme="majorBidi"/>
          <w:sz w:val="18"/>
          <w:szCs w:val="18"/>
        </w:rPr>
        <w:t xml:space="preserve">.  </w:t>
      </w:r>
    </w:p>
    <w:p w:rsidR="00B8723B" w:rsidRPr="002079F7" w:rsidRDefault="00B8723B" w:rsidP="00B8723B">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 xml:space="preserve">Bukhari, who retired in February this year as Srinagar’s Senior Superintendent of Police and has retained his official phone number (9419000810), rang up Showkat at 10. 20 am to convey the threat. He had taken umbrage at the news report headlined </w:t>
      </w:r>
      <w:r w:rsidR="00761421" w:rsidRPr="002079F7">
        <w:rPr>
          <w:rFonts w:ascii="Book Antiqua" w:hAnsi="Book Antiqua" w:cstheme="majorBidi"/>
          <w:sz w:val="18"/>
          <w:szCs w:val="18"/>
        </w:rPr>
        <w:t>“</w:t>
      </w:r>
      <w:r w:rsidRPr="002079F7">
        <w:rPr>
          <w:rFonts w:ascii="Book Antiqua" w:hAnsi="Book Antiqua" w:cstheme="majorBidi"/>
          <w:sz w:val="18"/>
          <w:szCs w:val="18"/>
        </w:rPr>
        <w:t>EX-SOG officer Ashiq Bukhari addresses PDP rally</w:t>
      </w:r>
      <w:r w:rsidR="00761421" w:rsidRPr="002079F7">
        <w:rPr>
          <w:rFonts w:ascii="Book Antiqua" w:hAnsi="Book Antiqua" w:cstheme="majorBidi"/>
          <w:sz w:val="18"/>
          <w:szCs w:val="18"/>
        </w:rPr>
        <w:t>”</w:t>
      </w:r>
      <w:r w:rsidRPr="002079F7">
        <w:rPr>
          <w:rFonts w:ascii="Book Antiqua" w:hAnsi="Book Antiqua" w:cstheme="majorBidi"/>
          <w:sz w:val="18"/>
          <w:szCs w:val="18"/>
        </w:rPr>
        <w:t xml:space="preserve"> which appeared in this newspaper’s </w:t>
      </w:r>
      <w:r w:rsidR="00480805" w:rsidRPr="002079F7">
        <w:rPr>
          <w:rFonts w:ascii="Book Antiqua" w:hAnsi="Book Antiqua" w:cstheme="majorBidi"/>
          <w:sz w:val="18"/>
          <w:szCs w:val="18"/>
        </w:rPr>
        <w:t xml:space="preserve">November 6 </w:t>
      </w:r>
      <w:r w:rsidRPr="002079F7">
        <w:rPr>
          <w:rFonts w:ascii="Book Antiqua" w:hAnsi="Book Antiqua" w:cstheme="majorBidi"/>
          <w:sz w:val="18"/>
          <w:szCs w:val="18"/>
        </w:rPr>
        <w:t>edition.</w:t>
      </w:r>
    </w:p>
    <w:p w:rsidR="00B8723B" w:rsidRPr="002079F7" w:rsidRDefault="00F37B52" w:rsidP="00B8723B">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 xml:space="preserve">When asked by Showkat </w:t>
      </w:r>
      <w:r w:rsidR="00CF2E93" w:rsidRPr="002079F7">
        <w:rPr>
          <w:rFonts w:ascii="Book Antiqua" w:hAnsi="Book Antiqua" w:cstheme="majorBidi"/>
          <w:sz w:val="18"/>
          <w:szCs w:val="18"/>
        </w:rPr>
        <w:t xml:space="preserve">Motta </w:t>
      </w:r>
      <w:r w:rsidR="00B8723B" w:rsidRPr="002079F7">
        <w:rPr>
          <w:rFonts w:ascii="Book Antiqua" w:hAnsi="Book Antiqua" w:cstheme="majorBidi"/>
          <w:sz w:val="18"/>
          <w:szCs w:val="18"/>
        </w:rPr>
        <w:t>what was there in the report which infuriated him, Bukhari said it was mentioned he had been “instrumental in the killing of 300 militants”. “What do you think of yourself? Are you a messiah of Kashmiris,” he said.</w:t>
      </w:r>
    </w:p>
    <w:p w:rsidR="00B8723B" w:rsidRPr="002079F7" w:rsidRDefault="00B8723B" w:rsidP="00B8723B">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When reminded that there was proper attribution in the report and it was not the newspaper but a Kashmiri Pandit writer and journalist Rahul Pandita’s account about him, Bukhari retorted, “You’ve painted a bad picture of me. Did I kill any of your relatives?”</w:t>
      </w:r>
    </w:p>
    <w:p w:rsidR="00B8723B" w:rsidRPr="002079F7" w:rsidRDefault="00B8723B" w:rsidP="00B8723B">
      <w:pPr>
        <w:pStyle w:val="NoSpacing"/>
        <w:jc w:val="both"/>
        <w:rPr>
          <w:rFonts w:ascii="Book Antiqua" w:hAnsi="Book Antiqua" w:cstheme="majorBidi"/>
          <w:color w:val="FFFFFF" w:themeColor="background1"/>
          <w:sz w:val="18"/>
          <w:szCs w:val="18"/>
        </w:rPr>
      </w:pPr>
      <w:r w:rsidRPr="002079F7">
        <w:rPr>
          <w:rFonts w:ascii="Book Antiqua" w:hAnsi="Book Antiqua" w:cstheme="majorBidi"/>
          <w:sz w:val="18"/>
          <w:szCs w:val="18"/>
        </w:rPr>
        <w:lastRenderedPageBreak/>
        <w:t xml:space="preserve"> </w:t>
      </w:r>
      <w:r w:rsidRPr="002079F7">
        <w:rPr>
          <w:rFonts w:ascii="Book Antiqua" w:hAnsi="Book Antiqua" w:cstheme="majorBidi"/>
          <w:sz w:val="18"/>
          <w:szCs w:val="18"/>
        </w:rPr>
        <w:tab/>
        <w:t xml:space="preserve">Bukhari said, </w:t>
      </w:r>
      <w:r w:rsidRPr="002079F7">
        <w:rPr>
          <w:rFonts w:ascii="Book Antiqua" w:hAnsi="Book Antiqua" w:cstheme="majorBidi"/>
          <w:color w:val="FFFFFF" w:themeColor="background1"/>
          <w:sz w:val="18"/>
          <w:szCs w:val="18"/>
          <w:highlight w:val="black"/>
        </w:rPr>
        <w:t>“I will see you. Today is your day, tomorrow would be mine.” Asked to mind his language and that if he meant to convey a threat, Bukhari said, “Yes, this is a threat.”</w:t>
      </w:r>
    </w:p>
    <w:p w:rsidR="00B8723B" w:rsidRPr="002079F7" w:rsidRDefault="00F37B52" w:rsidP="00B8723B">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 xml:space="preserve">Peoples Democratic Party (PDP’s) </w:t>
      </w:r>
      <w:r w:rsidR="00B8723B" w:rsidRPr="002079F7">
        <w:rPr>
          <w:rFonts w:ascii="Book Antiqua" w:hAnsi="Book Antiqua" w:cstheme="majorBidi"/>
          <w:sz w:val="18"/>
          <w:szCs w:val="18"/>
        </w:rPr>
        <w:t>media adviser and former BBC broadcaster Nayeema Ahmad Mehjoor, who had described Bukhari as “a well-wisher of the party” in the news report, strongly condemned Bukhari for threatening Kashmir Reader’s Editor.</w:t>
      </w:r>
    </w:p>
    <w:p w:rsidR="00B8723B" w:rsidRPr="002079F7" w:rsidRDefault="00B8723B" w:rsidP="00B8723B">
      <w:pPr>
        <w:pStyle w:val="NoSpacing"/>
        <w:ind w:firstLine="720"/>
        <w:jc w:val="both"/>
        <w:rPr>
          <w:rFonts w:ascii="Book Antiqua" w:hAnsi="Book Antiqua" w:cstheme="majorBidi"/>
          <w:sz w:val="18"/>
          <w:szCs w:val="18"/>
        </w:rPr>
      </w:pPr>
      <w:r w:rsidRPr="002079F7">
        <w:rPr>
          <w:rFonts w:ascii="Book Antiqua" w:hAnsi="Book Antiqua" w:cstheme="majorBidi"/>
          <w:color w:val="FFFFFF" w:themeColor="background1"/>
          <w:sz w:val="18"/>
          <w:szCs w:val="18"/>
          <w:highlight w:val="black"/>
        </w:rPr>
        <w:t>“This is unacceptable. How can he threaten a journalist? I have myself been a journalist. I will take up the issue with Mufti Sahib (PDP patron Mufti Mohammad Sayeed),”</w:t>
      </w:r>
      <w:r w:rsidRPr="002079F7">
        <w:rPr>
          <w:rFonts w:ascii="Book Antiqua" w:hAnsi="Book Antiqua" w:cstheme="majorBidi"/>
          <w:sz w:val="18"/>
          <w:szCs w:val="18"/>
        </w:rPr>
        <w:t xml:space="preserve"> Nayeema said. “I would be the last person to encourage people like him in the party. I will leave the party if such people are there…you should take legal action against him,” she said.</w:t>
      </w:r>
    </w:p>
    <w:p w:rsidR="004A2601" w:rsidRPr="002079F7" w:rsidRDefault="004A2601" w:rsidP="004A2601">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On November 9, Kashmir Journalists Corps (KJC) has strongly condemned the threats issued by former SSP. Showkat, one of the founding members of KJC, was threatened by Bukhari over the telephone on Friday. This followed the report published in KR about Bukhari’s sharing stage with PDP patron Mufti Mohammad Sayeed in Kupwara.</w:t>
      </w:r>
    </w:p>
    <w:p w:rsidR="004A2601" w:rsidRPr="002079F7" w:rsidRDefault="004A2601" w:rsidP="004A2601">
      <w:pPr>
        <w:pStyle w:val="NoSpacing"/>
        <w:jc w:val="both"/>
        <w:rPr>
          <w:rFonts w:ascii="Book Antiqua" w:hAnsi="Book Antiqua" w:cstheme="majorBidi"/>
          <w:sz w:val="18"/>
          <w:szCs w:val="18"/>
        </w:rPr>
      </w:pPr>
      <w:r w:rsidRPr="002079F7">
        <w:rPr>
          <w:rFonts w:ascii="Book Antiqua" w:hAnsi="Book Antiqua" w:cstheme="majorBidi"/>
          <w:sz w:val="18"/>
          <w:szCs w:val="18"/>
        </w:rPr>
        <w:t xml:space="preserve"> </w:t>
      </w:r>
      <w:r w:rsidRPr="002079F7">
        <w:rPr>
          <w:rFonts w:ascii="Book Antiqua" w:hAnsi="Book Antiqua" w:cstheme="majorBidi"/>
          <w:sz w:val="18"/>
          <w:szCs w:val="18"/>
        </w:rPr>
        <w:tab/>
        <w:t xml:space="preserve">A meeting of KJC was held on </w:t>
      </w:r>
      <w:r w:rsidR="00C075DB" w:rsidRPr="002079F7">
        <w:rPr>
          <w:rFonts w:ascii="Book Antiqua" w:hAnsi="Book Antiqua" w:cstheme="majorBidi"/>
          <w:sz w:val="18"/>
          <w:szCs w:val="18"/>
        </w:rPr>
        <w:t xml:space="preserve">November 8 </w:t>
      </w:r>
      <w:r w:rsidRPr="002079F7">
        <w:rPr>
          <w:rFonts w:ascii="Book Antiqua" w:hAnsi="Book Antiqua" w:cstheme="majorBidi"/>
          <w:sz w:val="18"/>
          <w:szCs w:val="18"/>
        </w:rPr>
        <w:t xml:space="preserve">to discuss the issue. Members present in the meeting expressed anger and dismay over Bukhari’s conduct. Taking serious note of the threat, members termed it </w:t>
      </w:r>
      <w:r w:rsidRPr="002079F7">
        <w:rPr>
          <w:rFonts w:ascii="Book Antiqua" w:hAnsi="Book Antiqua" w:cstheme="majorBidi"/>
          <w:sz w:val="18"/>
          <w:szCs w:val="18"/>
        </w:rPr>
        <w:lastRenderedPageBreak/>
        <w:t>as an infringement with the freedom of expression guaranteed under the constitution.</w:t>
      </w:r>
    </w:p>
    <w:p w:rsidR="004A2601" w:rsidRPr="002079F7" w:rsidRDefault="004A2601" w:rsidP="004A2601">
      <w:pPr>
        <w:pStyle w:val="NoSpacing"/>
        <w:jc w:val="both"/>
        <w:rPr>
          <w:rFonts w:ascii="Book Antiqua" w:hAnsi="Book Antiqua" w:cstheme="majorBidi"/>
          <w:sz w:val="18"/>
          <w:szCs w:val="18"/>
        </w:rPr>
      </w:pPr>
      <w:r w:rsidRPr="002079F7">
        <w:rPr>
          <w:rFonts w:ascii="Book Antiqua" w:hAnsi="Book Antiqua" w:cstheme="majorBidi"/>
          <w:sz w:val="18"/>
          <w:szCs w:val="18"/>
        </w:rPr>
        <w:t xml:space="preserve"> </w:t>
      </w:r>
      <w:r w:rsidRPr="002079F7">
        <w:rPr>
          <w:rFonts w:ascii="Book Antiqua" w:hAnsi="Book Antiqua" w:cstheme="majorBidi"/>
          <w:sz w:val="18"/>
          <w:szCs w:val="18"/>
        </w:rPr>
        <w:tab/>
        <w:t>It was decided that KJC would not lie low and take up the issue with the higher echelons of power to restrain Bukhari from executing his plans. KJC also appeals to PDP to clarify its stand on Bukhari who was described as a senior leader in the press statement.</w:t>
      </w:r>
    </w:p>
    <w:p w:rsidR="004A2601" w:rsidRPr="002079F7" w:rsidRDefault="004A2601" w:rsidP="004A2601">
      <w:pPr>
        <w:pStyle w:val="NoSpacing"/>
        <w:jc w:val="both"/>
        <w:rPr>
          <w:rFonts w:ascii="Book Antiqua" w:hAnsi="Book Antiqua" w:cstheme="majorBidi"/>
          <w:sz w:val="18"/>
          <w:szCs w:val="18"/>
        </w:rPr>
      </w:pPr>
      <w:r w:rsidRPr="002079F7">
        <w:rPr>
          <w:rFonts w:ascii="Book Antiqua" w:hAnsi="Book Antiqua" w:cstheme="majorBidi"/>
          <w:sz w:val="18"/>
          <w:szCs w:val="18"/>
        </w:rPr>
        <w:t xml:space="preserve"> </w:t>
      </w:r>
      <w:r w:rsidRPr="002079F7">
        <w:rPr>
          <w:rFonts w:ascii="Book Antiqua" w:hAnsi="Book Antiqua" w:cstheme="majorBidi"/>
          <w:sz w:val="18"/>
          <w:szCs w:val="18"/>
        </w:rPr>
        <w:tab/>
        <w:t>KJC also wants to put it on record that if anything happens to Showkat or any other member, Bukhari would be wholly and solely responsible.</w:t>
      </w:r>
    </w:p>
    <w:p w:rsidR="004A2601" w:rsidRPr="002079F7" w:rsidRDefault="004A2601" w:rsidP="004A2601">
      <w:pPr>
        <w:pStyle w:val="NoSpacing"/>
        <w:jc w:val="both"/>
        <w:rPr>
          <w:rFonts w:ascii="Book Antiqua" w:hAnsi="Book Antiqua" w:cstheme="majorBidi"/>
          <w:sz w:val="18"/>
          <w:szCs w:val="18"/>
        </w:rPr>
      </w:pPr>
      <w:r w:rsidRPr="002079F7">
        <w:rPr>
          <w:rFonts w:ascii="Book Antiqua" w:hAnsi="Book Antiqua" w:cstheme="majorBidi"/>
          <w:sz w:val="18"/>
          <w:szCs w:val="18"/>
        </w:rPr>
        <w:t xml:space="preserve"> </w:t>
      </w:r>
      <w:r w:rsidRPr="002079F7">
        <w:rPr>
          <w:rFonts w:ascii="Book Antiqua" w:hAnsi="Book Antiqua" w:cstheme="majorBidi"/>
          <w:sz w:val="18"/>
          <w:szCs w:val="18"/>
        </w:rPr>
        <w:tab/>
        <w:t>In the meantime, KJC has decided to send a communiqué to Election Commission and chief electoral officer of Jammu and Kashmir seeking action against Bukhari for resorting to threats to stop the just reporting during elections.</w:t>
      </w:r>
    </w:p>
    <w:p w:rsidR="004A2601" w:rsidRPr="002079F7" w:rsidRDefault="00EE5047" w:rsidP="004A2601">
      <w:pPr>
        <w:pStyle w:val="NoSpacing"/>
        <w:jc w:val="both"/>
        <w:rPr>
          <w:rFonts w:ascii="Book Antiqua" w:hAnsi="Book Antiqua" w:cstheme="majorBidi"/>
          <w:sz w:val="18"/>
          <w:szCs w:val="18"/>
        </w:rPr>
      </w:pPr>
      <w:r w:rsidRPr="00EE5047">
        <w:rPr>
          <w:rFonts w:ascii="Times New Roman" w:eastAsia="Times New Roman" w:hAnsi="Times New Roman" w:cs="Times New Roman"/>
          <w:noProof/>
          <w:color w:val="000000"/>
          <w:sz w:val="25"/>
          <w:lang w:eastAsia="zh-TW"/>
        </w:rPr>
        <w:pict>
          <v:shapetype id="_x0000_t202" coordsize="21600,21600" o:spt="202" path="m,l,21600r21600,l21600,xe">
            <v:stroke joinstyle="miter"/>
            <v:path gradientshapeok="t" o:connecttype="rect"/>
          </v:shapetype>
          <v:shape id="_x0000_s1026" type="#_x0000_t202" style="position:absolute;left:0;text-align:left;margin-left:73.15pt;margin-top:172.15pt;width:464.25pt;height:244.6pt;z-index:251660288;mso-position-horizontal-relative:page;mso-position-vertical-relative:page;mso-width-relative:margin;v-text-anchor:middle" o:allowincell="f" fillcolor="black [3200]" strokecolor="#f2f2f2 [3041]" strokeweight="3pt">
            <v:shadow on="t" type="perspective" color="#7f7f7f [1601]" opacity=".5" offset="1pt" offset2="-1pt"/>
            <v:textbox style="mso-next-textbox:#_x0000_s1026" inset="10.8pt,7.2pt,10.8pt,7.2pt">
              <w:txbxContent>
                <w:p w:rsidR="0057782D" w:rsidRPr="00CC71C0" w:rsidRDefault="0057782D" w:rsidP="00CC71C0">
                  <w:pPr>
                    <w:jc w:val="center"/>
                    <w:rPr>
                      <w:rFonts w:ascii="Times New Roman" w:eastAsia="Times New Roman" w:hAnsi="Times New Roman" w:cs="Times New Roman"/>
                      <w:color w:val="FFFFFF" w:themeColor="background1"/>
                      <w:sz w:val="18"/>
                      <w:szCs w:val="18"/>
                    </w:rPr>
                  </w:pPr>
                  <w:r w:rsidRPr="00CC71C0">
                    <w:rPr>
                      <w:rFonts w:ascii="Times New Roman" w:eastAsia="Times New Roman" w:hAnsi="Times New Roman" w:cs="Times New Roman"/>
                      <w:b/>
                      <w:bCs/>
                      <w:caps/>
                      <w:color w:val="FFFFFF" w:themeColor="background1"/>
                      <w:sz w:val="18"/>
                      <w:szCs w:val="18"/>
                    </w:rPr>
                    <w:t>PERPETRATORS JOINING PRO-INDIA PARTIES NATURAL, THREAT TO SCRIBES MATTER OF CONCERN</w:t>
                  </w:r>
                  <w:r>
                    <w:rPr>
                      <w:rFonts w:ascii="Times New Roman" w:eastAsia="Times New Roman" w:hAnsi="Times New Roman" w:cs="Times New Roman"/>
                      <w:b/>
                      <w:bCs/>
                      <w:caps/>
                      <w:color w:val="FFFFFF" w:themeColor="background1"/>
                      <w:sz w:val="18"/>
                      <w:szCs w:val="18"/>
                    </w:rPr>
                    <w:t xml:space="preserve">: JKCCS </w:t>
                  </w:r>
                </w:p>
                <w:p w:rsidR="0057782D" w:rsidRPr="00CC71C0" w:rsidRDefault="0057782D" w:rsidP="00CC71C0">
                  <w:pPr>
                    <w:rPr>
                      <w:rFonts w:ascii="Times New Roman" w:eastAsia="Times New Roman" w:hAnsi="Times New Roman" w:cs="Times New Roman"/>
                      <w:color w:val="FFFFFF" w:themeColor="background1"/>
                      <w:sz w:val="18"/>
                      <w:szCs w:val="18"/>
                    </w:rPr>
                  </w:pPr>
                  <w:r w:rsidRPr="00CC71C0">
                    <w:rPr>
                      <w:rFonts w:ascii="Times New Roman" w:eastAsia="Times New Roman" w:hAnsi="Times New Roman" w:cs="Times New Roman"/>
                      <w:color w:val="FFFFFF" w:themeColor="background1"/>
                      <w:sz w:val="18"/>
                      <w:szCs w:val="18"/>
                    </w:rPr>
                    <w:t> </w:t>
                  </w:r>
                  <w:r w:rsidRPr="00CC71C0">
                    <w:rPr>
                      <w:rFonts w:ascii="Times New Roman" w:eastAsia="Times New Roman" w:hAnsi="Times New Roman" w:cs="Times New Roman"/>
                      <w:b/>
                      <w:color w:val="FFFFFF" w:themeColor="background1"/>
                      <w:sz w:val="18"/>
                      <w:szCs w:val="18"/>
                    </w:rPr>
                    <w:t>November 8</w:t>
                  </w:r>
                  <w:r w:rsidRPr="00CC71C0">
                    <w:rPr>
                      <w:rFonts w:ascii="Times New Roman" w:eastAsia="Times New Roman" w:hAnsi="Times New Roman" w:cs="Times New Roman"/>
                      <w:color w:val="FFFFFF" w:themeColor="background1"/>
                      <w:sz w:val="18"/>
                      <w:szCs w:val="18"/>
                    </w:rPr>
                    <w:t>: Last few days there have been some discussions in media and social media over the joining of some perpetrators of human rights violations in the pro-India political parties.</w:t>
                  </w:r>
                </w:p>
                <w:p w:rsidR="0057782D" w:rsidRPr="00CC71C0" w:rsidRDefault="0057782D" w:rsidP="00CC71C0">
                  <w:pPr>
                    <w:rPr>
                      <w:rFonts w:ascii="Times New Roman" w:eastAsia="Times New Roman" w:hAnsi="Times New Roman" w:cs="Times New Roman"/>
                      <w:color w:val="FFFFFF" w:themeColor="background1"/>
                      <w:sz w:val="18"/>
                      <w:szCs w:val="18"/>
                    </w:rPr>
                  </w:pPr>
                  <w:r w:rsidRPr="00CC71C0">
                    <w:rPr>
                      <w:rFonts w:ascii="Times New Roman" w:eastAsia="Times New Roman" w:hAnsi="Times New Roman" w:cs="Times New Roman"/>
                      <w:color w:val="FFFFFF" w:themeColor="background1"/>
                      <w:sz w:val="18"/>
                      <w:szCs w:val="18"/>
                    </w:rPr>
                    <w:t> </w:t>
                  </w:r>
                  <w:r w:rsidRPr="00CC71C0">
                    <w:rPr>
                      <w:rFonts w:ascii="Times New Roman" w:eastAsia="Times New Roman" w:hAnsi="Times New Roman" w:cs="Times New Roman"/>
                      <w:color w:val="FFFFFF" w:themeColor="background1"/>
                      <w:sz w:val="18"/>
                      <w:szCs w:val="18"/>
                    </w:rPr>
                    <w:tab/>
                    <w:t>This phenomenon of perpetrators joining the pro-India parties is not surprising and neither new. Since 1947, Indian State under the rehabilitation policy for the perpetrators of violence has always facilitated their transition from being killers to politicians. Those facing the allegations of killings, rapes, arson and torture were facilitated entry in the Jammu and Kashmir Legislative Assembly and Council. Whether it was Kuka Parrey, Javed Shah, Usman Majid in the recent times or whether it was Subhan Bhat alias Goor Chur, Qadir Masala, Saifuddin Maqdoomi, Abdul Khaliq Bhat, Abdul Qadeer Khan alias Jane Baba, Sogami, Maga Banday, Ghulam Hassan Lolapori, Rehman Ghazi of the pre 1989 period, the pro-India political parties have been consistent in absorbing the perpetrators of violence.</w:t>
                  </w:r>
                </w:p>
                <w:p w:rsidR="0057782D" w:rsidRPr="00CC71C0" w:rsidRDefault="0057782D" w:rsidP="00CC71C0">
                  <w:pPr>
                    <w:rPr>
                      <w:rFonts w:ascii="Times New Roman" w:eastAsia="Times New Roman" w:hAnsi="Times New Roman" w:cs="Times New Roman"/>
                      <w:color w:val="FFFFFF" w:themeColor="background1"/>
                      <w:sz w:val="18"/>
                      <w:szCs w:val="18"/>
                    </w:rPr>
                  </w:pPr>
                  <w:r w:rsidRPr="00CC71C0">
                    <w:rPr>
                      <w:rFonts w:ascii="Times New Roman" w:eastAsia="Times New Roman" w:hAnsi="Times New Roman" w:cs="Times New Roman"/>
                      <w:color w:val="FFFFFF" w:themeColor="background1"/>
                      <w:sz w:val="18"/>
                      <w:szCs w:val="18"/>
                    </w:rPr>
                    <w:t> </w:t>
                  </w:r>
                  <w:r w:rsidRPr="00CC71C0">
                    <w:rPr>
                      <w:rFonts w:ascii="Times New Roman" w:eastAsia="Times New Roman" w:hAnsi="Times New Roman" w:cs="Times New Roman"/>
                      <w:color w:val="FFFFFF" w:themeColor="background1"/>
                      <w:sz w:val="18"/>
                      <w:szCs w:val="18"/>
                    </w:rPr>
                    <w:tab/>
                    <w:t>It appears that after serving as hit men, some of these were required to serve in another avatar which is that of political support system for sustaining the military occupation. Through these perpetrators of violence getting refuge in pro-India political parties, which have been instrumental in strengthening the structural and systemic impunity consistently, there is clarity on what to expect from this particular political class.</w:t>
                  </w:r>
                </w:p>
                <w:p w:rsidR="0057782D" w:rsidRPr="00CC71C0" w:rsidRDefault="0057782D" w:rsidP="00CC71C0">
                  <w:pPr>
                    <w:rPr>
                      <w:rFonts w:ascii="Times New Roman" w:eastAsia="Times New Roman" w:hAnsi="Times New Roman" w:cs="Times New Roman"/>
                      <w:color w:val="FFFFFF" w:themeColor="background1"/>
                      <w:sz w:val="18"/>
                      <w:szCs w:val="18"/>
                    </w:rPr>
                  </w:pPr>
                  <w:r w:rsidRPr="00CC71C0">
                    <w:rPr>
                      <w:rFonts w:ascii="Times New Roman" w:eastAsia="Times New Roman" w:hAnsi="Times New Roman" w:cs="Times New Roman"/>
                      <w:color w:val="FFFFFF" w:themeColor="background1"/>
                      <w:sz w:val="18"/>
                      <w:szCs w:val="18"/>
                    </w:rPr>
                    <w:t> </w:t>
                  </w:r>
                  <w:r w:rsidRPr="00CC71C0">
                    <w:rPr>
                      <w:rFonts w:ascii="Times New Roman" w:eastAsia="Times New Roman" w:hAnsi="Times New Roman" w:cs="Times New Roman"/>
                      <w:color w:val="FFFFFF" w:themeColor="background1"/>
                      <w:sz w:val="18"/>
                      <w:szCs w:val="18"/>
                    </w:rPr>
                    <w:tab/>
                    <w:t>Therefore Ashiq Bukhari joining PDP, Farooq Khan joining BJP, Rashid Billa joining NC and Imtiyaz Parrey joining Congress is natural and not unexpected.</w:t>
                  </w:r>
                </w:p>
                <w:p w:rsidR="0057782D" w:rsidRPr="00CC71C0" w:rsidRDefault="0057782D" w:rsidP="00CC71C0">
                  <w:pPr>
                    <w:rPr>
                      <w:rFonts w:ascii="Times New Roman" w:eastAsia="Times New Roman" w:hAnsi="Times New Roman" w:cs="Times New Roman"/>
                      <w:color w:val="FFFFFF" w:themeColor="background1"/>
                      <w:sz w:val="18"/>
                      <w:szCs w:val="18"/>
                    </w:rPr>
                  </w:pPr>
                  <w:r w:rsidRPr="00CC71C0">
                    <w:rPr>
                      <w:rFonts w:ascii="Times New Roman" w:eastAsia="Times New Roman" w:hAnsi="Times New Roman" w:cs="Times New Roman"/>
                      <w:color w:val="FFFFFF" w:themeColor="background1"/>
                      <w:sz w:val="18"/>
                      <w:szCs w:val="18"/>
                    </w:rPr>
                    <w:t> </w:t>
                  </w:r>
                  <w:r w:rsidRPr="00CC71C0">
                    <w:rPr>
                      <w:rFonts w:ascii="Times New Roman" w:eastAsia="Times New Roman" w:hAnsi="Times New Roman" w:cs="Times New Roman"/>
                      <w:color w:val="FFFFFF" w:themeColor="background1"/>
                      <w:sz w:val="18"/>
                      <w:szCs w:val="18"/>
                    </w:rPr>
                    <w:tab/>
                    <w:t>In this context when former Senior Superintendent of Police Ashiq Bukhari threatens the Kashmir Reader Editor, it is not a minor incident. This act of intimidation must be condemned and challenged. Jammu Kashmir Coalition of Civil Society (JKCCS) expresses its concern on this matter and assures the journalist fraternity of its solidarity.</w:t>
                  </w:r>
                </w:p>
                <w:p w:rsidR="0057782D" w:rsidRPr="00CC71C0" w:rsidRDefault="0057782D">
                  <w:pPr>
                    <w:spacing w:line="360" w:lineRule="auto"/>
                    <w:jc w:val="center"/>
                    <w:rPr>
                      <w:rFonts w:asciiTheme="majorHAnsi" w:eastAsiaTheme="majorEastAsia" w:hAnsiTheme="majorHAnsi" w:cstheme="majorBidi"/>
                      <w:i/>
                      <w:iCs/>
                      <w:color w:val="FFFFFF" w:themeColor="background1"/>
                      <w:sz w:val="18"/>
                      <w:szCs w:val="18"/>
                    </w:rPr>
                  </w:pPr>
                </w:p>
              </w:txbxContent>
            </v:textbox>
            <w10:wrap type="square" anchorx="page" anchory="page"/>
          </v:shape>
        </w:pict>
      </w:r>
      <w:r w:rsidR="004A2601" w:rsidRPr="002079F7">
        <w:rPr>
          <w:rFonts w:ascii="Book Antiqua" w:hAnsi="Book Antiqua" w:cstheme="majorBidi"/>
          <w:sz w:val="18"/>
          <w:szCs w:val="18"/>
        </w:rPr>
        <w:t xml:space="preserve"> </w:t>
      </w:r>
      <w:r w:rsidR="004A2601" w:rsidRPr="002079F7">
        <w:rPr>
          <w:rFonts w:ascii="Book Antiqua" w:hAnsi="Book Antiqua" w:cstheme="majorBidi"/>
          <w:sz w:val="18"/>
          <w:szCs w:val="18"/>
        </w:rPr>
        <w:tab/>
        <w:t xml:space="preserve">KJC has also appealed to the union </w:t>
      </w:r>
      <w:r w:rsidR="00261703" w:rsidRPr="002079F7">
        <w:rPr>
          <w:rFonts w:ascii="Book Antiqua" w:hAnsi="Book Antiqua" w:cstheme="majorBidi"/>
          <w:sz w:val="18"/>
          <w:szCs w:val="18"/>
        </w:rPr>
        <w:t xml:space="preserve">Home Minister </w:t>
      </w:r>
      <w:r w:rsidR="004A2601" w:rsidRPr="002079F7">
        <w:rPr>
          <w:rFonts w:ascii="Book Antiqua" w:hAnsi="Book Antiqua" w:cstheme="majorBidi"/>
          <w:sz w:val="18"/>
          <w:szCs w:val="18"/>
        </w:rPr>
        <w:t>Rajnath Singh, director general of police Jammu and Kashmir K Rajendra Kumar and press council of India chief Justice (retd) Markandey Katju to step in and initiate action against the former cop.</w:t>
      </w:r>
    </w:p>
    <w:p w:rsidR="00480805" w:rsidRPr="002079F7" w:rsidRDefault="00480805" w:rsidP="00480805">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On November 10, opposition People’s Democratic Party (PDP) Mehbooba Mufti said the reports suggesting that former officer of police’s Special Operations Group, Ashiq Hussain Bukhari, had joined her party were “rumours”.</w:t>
      </w:r>
    </w:p>
    <w:p w:rsidR="00480805" w:rsidRPr="00F52331" w:rsidRDefault="00480805" w:rsidP="00480805">
      <w:pPr>
        <w:pStyle w:val="NoSpacing"/>
        <w:jc w:val="both"/>
        <w:rPr>
          <w:rFonts w:ascii="Book Antiqua" w:hAnsi="Book Antiqua" w:cstheme="majorBidi"/>
          <w:color w:val="FFFFFF" w:themeColor="background1"/>
          <w:sz w:val="18"/>
          <w:szCs w:val="18"/>
        </w:rPr>
      </w:pPr>
      <w:r w:rsidRPr="002079F7">
        <w:rPr>
          <w:rFonts w:ascii="Book Antiqua" w:hAnsi="Book Antiqua" w:cstheme="majorBidi"/>
          <w:sz w:val="18"/>
          <w:szCs w:val="18"/>
        </w:rPr>
        <w:t xml:space="preserve"> </w:t>
      </w:r>
      <w:r w:rsidR="00C075DB" w:rsidRPr="002079F7">
        <w:rPr>
          <w:rFonts w:ascii="Book Antiqua" w:hAnsi="Book Antiqua" w:cstheme="majorBidi"/>
          <w:sz w:val="18"/>
          <w:szCs w:val="18"/>
        </w:rPr>
        <w:tab/>
      </w:r>
      <w:r w:rsidRPr="002079F7">
        <w:rPr>
          <w:rFonts w:ascii="Book Antiqua" w:hAnsi="Book Antiqua" w:cstheme="majorBidi"/>
          <w:sz w:val="18"/>
          <w:szCs w:val="18"/>
        </w:rPr>
        <w:t xml:space="preserve">Mehbooba told a press conference in Kishtwar district that </w:t>
      </w:r>
      <w:r w:rsidR="00F52331" w:rsidRPr="00261703">
        <w:rPr>
          <w:rFonts w:ascii="Book Antiqua" w:hAnsi="Book Antiqua" w:cstheme="majorBidi"/>
          <w:color w:val="FFFFFF" w:themeColor="background1"/>
          <w:sz w:val="18"/>
          <w:szCs w:val="18"/>
          <w:highlight w:val="black"/>
        </w:rPr>
        <w:t xml:space="preserve">“BUKHARI </w:t>
      </w:r>
      <w:r w:rsidR="00F52331">
        <w:rPr>
          <w:rFonts w:ascii="Book Antiqua" w:hAnsi="Book Antiqua" w:cstheme="majorBidi"/>
          <w:color w:val="FFFFFF" w:themeColor="background1"/>
          <w:sz w:val="18"/>
          <w:szCs w:val="18"/>
          <w:highlight w:val="black"/>
        </w:rPr>
        <w:t>IS NOT IN OUR PARTY. THESE ARE ALL RUMOURS</w:t>
      </w:r>
      <w:r w:rsidR="00F52331" w:rsidRPr="00F52331">
        <w:rPr>
          <w:rFonts w:ascii="Book Antiqua" w:hAnsi="Book Antiqua" w:cstheme="majorBidi"/>
          <w:color w:val="FFFFFF" w:themeColor="background1"/>
          <w:sz w:val="18"/>
          <w:szCs w:val="18"/>
          <w:highlight w:val="black"/>
        </w:rPr>
        <w:t>”</w:t>
      </w:r>
      <w:r w:rsidR="00F52331">
        <w:rPr>
          <w:rFonts w:ascii="Book Antiqua" w:hAnsi="Book Antiqua" w:cstheme="majorBidi"/>
          <w:color w:val="FFFFFF" w:themeColor="background1"/>
          <w:sz w:val="18"/>
          <w:szCs w:val="18"/>
          <w:highlight w:val="black"/>
        </w:rPr>
        <w:t>.</w:t>
      </w:r>
      <w:r w:rsidR="00F52331" w:rsidRPr="00F52331">
        <w:rPr>
          <w:rFonts w:ascii="Book Antiqua" w:hAnsi="Book Antiqua" w:cstheme="majorBidi"/>
          <w:color w:val="FFFFFF" w:themeColor="background1"/>
          <w:sz w:val="18"/>
          <w:szCs w:val="18"/>
          <w:highlight w:val="black"/>
        </w:rPr>
        <w:t xml:space="preserve"> </w:t>
      </w:r>
    </w:p>
    <w:p w:rsidR="00480805" w:rsidRPr="002079F7" w:rsidRDefault="00261703" w:rsidP="00C075DB">
      <w:pPr>
        <w:pStyle w:val="NoSpacing"/>
        <w:ind w:firstLine="720"/>
        <w:jc w:val="both"/>
        <w:rPr>
          <w:rFonts w:ascii="Book Antiqua" w:hAnsi="Book Antiqua" w:cstheme="majorBidi"/>
          <w:sz w:val="18"/>
          <w:szCs w:val="18"/>
        </w:rPr>
      </w:pPr>
      <w:r>
        <w:rPr>
          <w:rFonts w:ascii="Book Antiqua" w:hAnsi="Book Antiqua" w:cstheme="majorBidi"/>
          <w:sz w:val="18"/>
          <w:szCs w:val="18"/>
        </w:rPr>
        <w:lastRenderedPageBreak/>
        <w:t xml:space="preserve">Pertinently, </w:t>
      </w:r>
      <w:r w:rsidR="00480805" w:rsidRPr="002079F7">
        <w:rPr>
          <w:rFonts w:ascii="Book Antiqua" w:hAnsi="Book Antiqua" w:cstheme="majorBidi"/>
          <w:sz w:val="18"/>
          <w:szCs w:val="18"/>
        </w:rPr>
        <w:t xml:space="preserve">PDP had mailed a statement to the media outlets in the state on </w:t>
      </w:r>
      <w:r w:rsidR="00234CFD" w:rsidRPr="002079F7">
        <w:rPr>
          <w:rFonts w:ascii="Book Antiqua" w:hAnsi="Book Antiqua" w:cstheme="majorBidi"/>
          <w:sz w:val="18"/>
          <w:szCs w:val="18"/>
        </w:rPr>
        <w:t>November 5 (</w:t>
      </w:r>
      <w:r w:rsidR="00480805" w:rsidRPr="002079F7">
        <w:rPr>
          <w:rFonts w:ascii="Book Antiqua" w:hAnsi="Book Antiqua" w:cstheme="majorBidi"/>
          <w:sz w:val="18"/>
          <w:szCs w:val="18"/>
        </w:rPr>
        <w:t>Wednesday</w:t>
      </w:r>
      <w:r w:rsidR="00234CFD" w:rsidRPr="002079F7">
        <w:rPr>
          <w:rFonts w:ascii="Book Antiqua" w:hAnsi="Book Antiqua" w:cstheme="majorBidi"/>
          <w:sz w:val="18"/>
          <w:szCs w:val="18"/>
        </w:rPr>
        <w:t>)</w:t>
      </w:r>
      <w:r w:rsidR="00480805" w:rsidRPr="002079F7">
        <w:rPr>
          <w:rFonts w:ascii="Book Antiqua" w:hAnsi="Book Antiqua" w:cstheme="majorBidi"/>
          <w:sz w:val="18"/>
          <w:szCs w:val="18"/>
        </w:rPr>
        <w:t xml:space="preserve"> mentioning that Bukhari was among several “senior leaders” who addressed an election meeting in Kupwara. Party patron Mufti Muhammad Sayeed was the key speaker at the meeting.</w:t>
      </w:r>
    </w:p>
    <w:p w:rsidR="00480805" w:rsidRPr="002079F7" w:rsidRDefault="00234CFD" w:rsidP="00234CFD">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Kashmir Reader quoted a</w:t>
      </w:r>
      <w:r w:rsidR="00480805" w:rsidRPr="002079F7">
        <w:rPr>
          <w:rFonts w:ascii="Book Antiqua" w:hAnsi="Book Antiqua" w:cstheme="majorBidi"/>
          <w:sz w:val="18"/>
          <w:szCs w:val="18"/>
        </w:rPr>
        <w:t xml:space="preserve"> PDP leader who spoke on the condition of anonymity </w:t>
      </w:r>
      <w:r w:rsidRPr="002079F7">
        <w:rPr>
          <w:rFonts w:ascii="Book Antiqua" w:hAnsi="Book Antiqua" w:cstheme="majorBidi"/>
          <w:sz w:val="18"/>
          <w:szCs w:val="18"/>
        </w:rPr>
        <w:t>to it</w:t>
      </w:r>
      <w:r w:rsidR="00261703">
        <w:rPr>
          <w:rFonts w:ascii="Book Antiqua" w:hAnsi="Book Antiqua" w:cstheme="majorBidi"/>
          <w:sz w:val="18"/>
          <w:szCs w:val="18"/>
        </w:rPr>
        <w:t>,</w:t>
      </w:r>
      <w:r w:rsidRPr="002079F7">
        <w:rPr>
          <w:rFonts w:ascii="Book Antiqua" w:hAnsi="Book Antiqua" w:cstheme="majorBidi"/>
          <w:sz w:val="18"/>
          <w:szCs w:val="18"/>
        </w:rPr>
        <w:t xml:space="preserve"> reported </w:t>
      </w:r>
      <w:r w:rsidR="00480805" w:rsidRPr="002079F7">
        <w:rPr>
          <w:rFonts w:ascii="Book Antiqua" w:hAnsi="Book Antiqua" w:cstheme="majorBidi"/>
          <w:sz w:val="18"/>
          <w:szCs w:val="18"/>
        </w:rPr>
        <w:t>that Bukhari had joined the party soon after his retirement in February and campaigned vigorously for its candidate for the parliamentary elections.</w:t>
      </w:r>
    </w:p>
    <w:p w:rsidR="00480805" w:rsidRPr="002079F7" w:rsidRDefault="00480805" w:rsidP="00234CFD">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A pro-active police officer in the dreaded SOG, from which PDP has always sought to dissociate itself, Bukhari reportedly had claimed killing 300 militants during his stint as SSP of Anantnag and Budgam districts. He also labeled all stone-pelters as drug addicts and victims of “bad parenting” after he was brought to contain the 2010 anti-India agitation in Srinagar. A photograph in the local media had shown him dragging a woman during a protest against water shortage.</w:t>
      </w:r>
    </w:p>
    <w:p w:rsidR="00480805" w:rsidRPr="002079F7" w:rsidRDefault="00480805" w:rsidP="00234CFD">
      <w:pPr>
        <w:pStyle w:val="NoSpacing"/>
        <w:ind w:firstLine="720"/>
        <w:jc w:val="both"/>
        <w:rPr>
          <w:rFonts w:ascii="Book Antiqua" w:hAnsi="Book Antiqua" w:cstheme="majorBidi"/>
          <w:sz w:val="18"/>
          <w:szCs w:val="18"/>
        </w:rPr>
      </w:pPr>
      <w:r w:rsidRPr="002079F7">
        <w:rPr>
          <w:rFonts w:ascii="Book Antiqua" w:hAnsi="Book Antiqua" w:cstheme="majorBidi"/>
          <w:sz w:val="18"/>
          <w:szCs w:val="18"/>
        </w:rPr>
        <w:t>With such a track record, the PDP apparently wanted to keep its association with him (he was made Anantnag police chief during PDP rule) a low-key affair. Both PDP chief spokesman Naeem Akhtar and media adviser Nayeema Mehjoor had told Kashmir Reader they were not aware about his affiliation with the party when told he had addressed a rally and had been referred to as a “senior leader”.</w:t>
      </w:r>
    </w:p>
    <w:p w:rsidR="002079F7" w:rsidRDefault="002079F7" w:rsidP="00064A2A">
      <w:pPr>
        <w:pStyle w:val="NoSpacing"/>
        <w:jc w:val="center"/>
        <w:rPr>
          <w:rFonts w:ascii="Arial Black" w:hAnsi="Arial Black"/>
          <w:sz w:val="18"/>
          <w:szCs w:val="40"/>
        </w:rPr>
        <w:sectPr w:rsidR="002079F7" w:rsidSect="002079F7">
          <w:type w:val="continuous"/>
          <w:pgSz w:w="12240" w:h="15840"/>
          <w:pgMar w:top="1440" w:right="1440" w:bottom="1440" w:left="1440" w:header="720" w:footer="720" w:gutter="0"/>
          <w:cols w:num="2" w:sep="1" w:space="720"/>
          <w:docGrid w:linePitch="360"/>
        </w:sectPr>
      </w:pPr>
    </w:p>
    <w:p w:rsidR="006D3680" w:rsidRPr="00064A2A" w:rsidRDefault="00064A2A" w:rsidP="00064A2A">
      <w:pPr>
        <w:pStyle w:val="NoSpacing"/>
        <w:jc w:val="center"/>
        <w:rPr>
          <w:rFonts w:ascii="Arial Black" w:hAnsi="Arial Black"/>
          <w:sz w:val="18"/>
          <w:szCs w:val="40"/>
        </w:rPr>
      </w:pPr>
      <w:r w:rsidRPr="00064A2A">
        <w:rPr>
          <w:rFonts w:ascii="Arial Black" w:hAnsi="Arial Black"/>
          <w:sz w:val="18"/>
          <w:szCs w:val="40"/>
        </w:rPr>
        <w:lastRenderedPageBreak/>
        <w:t>TEENAGER INJURED IN KUPWARA BLAST DIES</w:t>
      </w:r>
    </w:p>
    <w:p w:rsidR="00CB0C11" w:rsidRDefault="00CB0C11" w:rsidP="00CB0C11">
      <w:pPr>
        <w:pStyle w:val="NoSpacing"/>
        <w:rPr>
          <w:rFonts w:ascii="Book Antiqua" w:hAnsi="Book Antiqua"/>
          <w:b/>
          <w:sz w:val="18"/>
          <w:szCs w:val="18"/>
        </w:rPr>
        <w:sectPr w:rsidR="00CB0C11" w:rsidSect="00933F2A">
          <w:type w:val="continuous"/>
          <w:pgSz w:w="12240" w:h="15840"/>
          <w:pgMar w:top="1440" w:right="1440" w:bottom="1440" w:left="1440" w:header="720" w:footer="720" w:gutter="0"/>
          <w:cols w:space="720"/>
          <w:docGrid w:linePitch="360"/>
        </w:sectPr>
      </w:pPr>
    </w:p>
    <w:p w:rsidR="00095CF3" w:rsidRDefault="006D3680" w:rsidP="00095CF3">
      <w:pPr>
        <w:pStyle w:val="NoSpacing"/>
        <w:jc w:val="both"/>
        <w:rPr>
          <w:rFonts w:ascii="Book Antiqua" w:hAnsi="Book Antiqua"/>
          <w:sz w:val="18"/>
          <w:szCs w:val="18"/>
        </w:rPr>
      </w:pPr>
      <w:r w:rsidRPr="00CB0C11">
        <w:rPr>
          <w:rFonts w:ascii="Book Antiqua" w:hAnsi="Book Antiqua"/>
          <w:b/>
          <w:sz w:val="18"/>
          <w:szCs w:val="18"/>
        </w:rPr>
        <w:lastRenderedPageBreak/>
        <w:t>Nov 20</w:t>
      </w:r>
      <w:r w:rsidRPr="00CB0C11">
        <w:rPr>
          <w:rFonts w:ascii="Book Antiqua" w:hAnsi="Book Antiqua"/>
          <w:sz w:val="18"/>
          <w:szCs w:val="18"/>
        </w:rPr>
        <w:t>: A teenager injured in an explosion in forest area of Vilgam in frontier district of Kupwara district succumbed to his injuries at a hospital in Srinagar, police said. </w:t>
      </w:r>
      <w:r w:rsidRPr="00CB0C11">
        <w:rPr>
          <w:rFonts w:ascii="Book Antiqua" w:hAnsi="Book Antiqua"/>
          <w:sz w:val="18"/>
          <w:szCs w:val="18"/>
        </w:rPr>
        <w:br/>
      </w:r>
      <w:r w:rsidR="00064A2A" w:rsidRPr="00CB0C11">
        <w:rPr>
          <w:rFonts w:ascii="Book Antiqua" w:hAnsi="Book Antiqua"/>
          <w:sz w:val="18"/>
          <w:szCs w:val="18"/>
        </w:rPr>
        <w:lastRenderedPageBreak/>
        <w:t xml:space="preserve"> </w:t>
      </w:r>
      <w:r w:rsidR="00064A2A" w:rsidRPr="00CB0C11">
        <w:rPr>
          <w:rFonts w:ascii="Book Antiqua" w:hAnsi="Book Antiqua"/>
          <w:sz w:val="18"/>
          <w:szCs w:val="18"/>
        </w:rPr>
        <w:tab/>
      </w:r>
      <w:r w:rsidRPr="00CB0C11">
        <w:rPr>
          <w:rFonts w:ascii="Book Antiqua" w:hAnsi="Book Antiqua"/>
          <w:sz w:val="18"/>
          <w:szCs w:val="18"/>
        </w:rPr>
        <w:t>Zakir Ahmad Tantray, 17, had gone into the woods in Hafruda area near Kalmuna village to collect timber when the explosion took place. </w:t>
      </w:r>
      <w:r w:rsidRPr="00CB0C11">
        <w:rPr>
          <w:rFonts w:ascii="Book Antiqua" w:hAnsi="Book Antiqua"/>
          <w:sz w:val="18"/>
          <w:szCs w:val="18"/>
        </w:rPr>
        <w:br/>
      </w:r>
      <w:r w:rsidR="00064A2A" w:rsidRPr="00CB0C11">
        <w:rPr>
          <w:rFonts w:ascii="Book Antiqua" w:hAnsi="Book Antiqua"/>
          <w:sz w:val="18"/>
          <w:szCs w:val="18"/>
        </w:rPr>
        <w:t xml:space="preserve"> </w:t>
      </w:r>
      <w:r w:rsidR="00064A2A" w:rsidRPr="00CB0C11">
        <w:rPr>
          <w:rFonts w:ascii="Book Antiqua" w:hAnsi="Book Antiqua"/>
          <w:sz w:val="18"/>
          <w:szCs w:val="18"/>
        </w:rPr>
        <w:tab/>
      </w:r>
      <w:r w:rsidRPr="00CB0C11">
        <w:rPr>
          <w:rFonts w:ascii="Book Antiqua" w:hAnsi="Book Antiqua"/>
          <w:sz w:val="18"/>
          <w:szCs w:val="18"/>
        </w:rPr>
        <w:t xml:space="preserve">The blast had ripped off one of his legs, </w:t>
      </w:r>
      <w:r w:rsidRPr="00CB0C11">
        <w:rPr>
          <w:rFonts w:ascii="Book Antiqua" w:hAnsi="Book Antiqua"/>
          <w:sz w:val="18"/>
          <w:szCs w:val="18"/>
        </w:rPr>
        <w:lastRenderedPageBreak/>
        <w:t>following which he was evacuated to SKIMS in Soura in a critical condition.</w:t>
      </w:r>
    </w:p>
    <w:p w:rsidR="006D3680" w:rsidRPr="00CB0C11" w:rsidRDefault="00064A2A" w:rsidP="00095CF3">
      <w:pPr>
        <w:pStyle w:val="NoSpacing"/>
        <w:jc w:val="both"/>
        <w:rPr>
          <w:rFonts w:ascii="Book Antiqua" w:hAnsi="Book Antiqua"/>
          <w:sz w:val="18"/>
          <w:szCs w:val="18"/>
        </w:rPr>
      </w:pPr>
      <w:r w:rsidRPr="00CB0C11">
        <w:rPr>
          <w:rFonts w:ascii="Book Antiqua" w:hAnsi="Book Antiqua"/>
          <w:sz w:val="18"/>
          <w:szCs w:val="18"/>
        </w:rPr>
        <w:lastRenderedPageBreak/>
        <w:t xml:space="preserve"> </w:t>
      </w:r>
      <w:r w:rsidRPr="00CB0C11">
        <w:rPr>
          <w:rFonts w:ascii="Book Antiqua" w:hAnsi="Book Antiqua"/>
          <w:sz w:val="18"/>
          <w:szCs w:val="18"/>
        </w:rPr>
        <w:tab/>
      </w:r>
      <w:r w:rsidR="006D3680" w:rsidRPr="00CB0C11">
        <w:rPr>
          <w:rFonts w:ascii="Book Antiqua" w:hAnsi="Book Antiqua"/>
          <w:sz w:val="18"/>
          <w:szCs w:val="18"/>
        </w:rPr>
        <w:t>However, he succumbed to his injuries. </w:t>
      </w:r>
    </w:p>
    <w:p w:rsidR="00CB0C11" w:rsidRDefault="00CB0C11" w:rsidP="00064A2A">
      <w:pPr>
        <w:pStyle w:val="NoSpacing"/>
        <w:jc w:val="center"/>
        <w:rPr>
          <w:rFonts w:ascii="Arial Black" w:hAnsi="Arial Black"/>
          <w:sz w:val="18"/>
        </w:rPr>
        <w:sectPr w:rsidR="00CB0C11" w:rsidSect="00CB0C11">
          <w:type w:val="continuous"/>
          <w:pgSz w:w="12240" w:h="15840"/>
          <w:pgMar w:top="1440" w:right="1440" w:bottom="1440" w:left="1440" w:header="720" w:footer="720" w:gutter="0"/>
          <w:cols w:num="2" w:sep="1" w:space="720"/>
          <w:docGrid w:linePitch="360"/>
        </w:sectPr>
      </w:pPr>
    </w:p>
    <w:p w:rsidR="00064A2A" w:rsidRPr="00064A2A" w:rsidRDefault="00064A2A" w:rsidP="00064A2A">
      <w:pPr>
        <w:pStyle w:val="NoSpacing"/>
        <w:jc w:val="center"/>
        <w:rPr>
          <w:rFonts w:ascii="Arial Black" w:hAnsi="Arial Black"/>
          <w:sz w:val="18"/>
        </w:rPr>
      </w:pPr>
      <w:r w:rsidRPr="00064A2A">
        <w:rPr>
          <w:rFonts w:ascii="Arial Black" w:hAnsi="Arial Black"/>
          <w:sz w:val="18"/>
        </w:rPr>
        <w:lastRenderedPageBreak/>
        <w:t>‘HARASSMENT, HUMILIATION’ SPARK ANTI-ARMY DEMO IN HANDWARA</w:t>
      </w:r>
    </w:p>
    <w:p w:rsidR="00064A2A" w:rsidRDefault="00064A2A" w:rsidP="00064A2A">
      <w:pPr>
        <w:pStyle w:val="NoSpacing"/>
        <w:jc w:val="center"/>
      </w:pPr>
      <w:r>
        <w:t>PROTESTERS BLOCK NC LEADER CHAUDHARY RAMZAN’S CAVALCADE</w:t>
      </w:r>
    </w:p>
    <w:p w:rsidR="00E91FEA" w:rsidRDefault="00E91FEA" w:rsidP="00064A2A">
      <w:pPr>
        <w:pStyle w:val="NoSpacing"/>
        <w:jc w:val="both"/>
        <w:rPr>
          <w:rFonts w:ascii="Book Antiqua" w:hAnsi="Book Antiqua"/>
          <w:b/>
          <w:sz w:val="18"/>
        </w:rPr>
        <w:sectPr w:rsidR="00E91FEA" w:rsidSect="00933F2A">
          <w:type w:val="continuous"/>
          <w:pgSz w:w="12240" w:h="15840"/>
          <w:pgMar w:top="1440" w:right="1440" w:bottom="1440" w:left="1440" w:header="720" w:footer="720" w:gutter="0"/>
          <w:cols w:space="720"/>
          <w:docGrid w:linePitch="360"/>
        </w:sectPr>
      </w:pPr>
    </w:p>
    <w:p w:rsidR="00064A2A" w:rsidRPr="00E91FEA" w:rsidRDefault="00064A2A" w:rsidP="00064A2A">
      <w:pPr>
        <w:pStyle w:val="NoSpacing"/>
        <w:jc w:val="both"/>
        <w:rPr>
          <w:rFonts w:ascii="Book Antiqua" w:hAnsi="Book Antiqua"/>
          <w:sz w:val="18"/>
        </w:rPr>
      </w:pPr>
      <w:r w:rsidRPr="00E91FEA">
        <w:rPr>
          <w:rFonts w:ascii="Book Antiqua" w:hAnsi="Book Antiqua"/>
          <w:b/>
          <w:sz w:val="18"/>
        </w:rPr>
        <w:lastRenderedPageBreak/>
        <w:t>Nov 26</w:t>
      </w:r>
      <w:r w:rsidRPr="00E91FEA">
        <w:rPr>
          <w:rFonts w:ascii="Book Antiqua" w:hAnsi="Book Antiqua"/>
          <w:sz w:val="18"/>
        </w:rPr>
        <w:t>: Army soldiers allegedly harassed and humiliated a group of people Wednesday in Handwara town of the frontier Kupwara district for “sheltering militants.”</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The soldiers of 47 RR cordoned off Banjar Mohalla of Vadhpora village in Handwara and asked people to come out so that house-to-house searches could be conducted, the locals told Kashmir Reader.</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“The soldiers led by an officer thrashed some youth and misbehaved with the women folk. They also threatened to shoot us for allegedly harbouring militants,” they said.</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A local resident, Dr Iqbal, said that his aged father Mohammad Akbar Bhat, a retired headmaster, was forced to take off his clothes in the freezing cold by an army Major.</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“The army also stripped me naked on the pretext of frisking,” said Dr Iqbal, who works as a resource person at the office of Zonal Education Officer (ZEO), Handwara.</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The army was enquiring about militant presence in the area, Dr Iqbal said. He also alleged that the soldiers used choicest abuses and accused the villagers of proving food and shelter to militants.</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“At one point of time, the Major pointed his gun at me. He warned to shoot me if I don’t admit sheltering militants. I pleaded before him to remove </w:t>
      </w:r>
      <w:r w:rsidRPr="00E91FEA">
        <w:rPr>
          <w:rFonts w:ascii="Book Antiqua" w:hAnsi="Book Antiqua"/>
          <w:sz w:val="18"/>
        </w:rPr>
        <w:lastRenderedPageBreak/>
        <w:t>the gun from my chest since I’m suffering from palpitation, but he didn’t listen,” said Dr Iqbal, adding that his family was reeling under shock due to the alleged harassment.</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Mohammad Rasool Shah, a village elder, told media that the “soldiers ran amok. They beat up several youth without any reason or rhyme. This is sheer harassment and humiliation.”</w:t>
      </w:r>
    </w:p>
    <w:p w:rsidR="00064A2A" w:rsidRPr="00E91FEA" w:rsidRDefault="00064A2A" w:rsidP="00064A2A">
      <w:pPr>
        <w:pStyle w:val="NoSpacing"/>
        <w:jc w:val="both"/>
        <w:rPr>
          <w:rFonts w:ascii="Book Antiqua" w:hAnsi="Book Antiqua"/>
          <w:sz w:val="18"/>
        </w:rPr>
      </w:pPr>
      <w:r w:rsidRPr="00E91FEA">
        <w:rPr>
          <w:rFonts w:ascii="Book Antiqua" w:hAnsi="Book Antiqua"/>
          <w:sz w:val="18"/>
        </w:rPr>
        <w:t xml:space="preserve"> </w:t>
      </w:r>
      <w:r w:rsidRPr="00E91FEA">
        <w:rPr>
          <w:rFonts w:ascii="Book Antiqua" w:hAnsi="Book Antiqua"/>
          <w:sz w:val="18"/>
        </w:rPr>
        <w:tab/>
        <w:t>The alleged highhandedness by the soldiers sparked anti-India and anti-army protests in the area. The people also blocked Srinagar-Kupwara highway for several hours and did not allow senior National Conference leader Chaudhary Mohammad Ramzan’s cavalcade to pass, reports said.</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Later, a police team led by Deputy Superintendent of police (DSP) Handwara, Ifroz Ahmed, reached the spot and pacified the protesters by promising to look into the matter.</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Deputy Commissioner, Kupwara, Itrat Hussain, said he was not aware of any such incident. “I have no information about this incident. I’ll verify the facts from police,” he added.</w:t>
      </w:r>
    </w:p>
    <w:p w:rsidR="00064A2A" w:rsidRPr="00E91FEA" w:rsidRDefault="00064A2A" w:rsidP="00064A2A">
      <w:pPr>
        <w:pStyle w:val="NoSpacing"/>
        <w:ind w:firstLine="720"/>
        <w:jc w:val="both"/>
        <w:rPr>
          <w:rFonts w:ascii="Book Antiqua" w:hAnsi="Book Antiqua"/>
          <w:sz w:val="18"/>
        </w:rPr>
      </w:pPr>
      <w:r w:rsidRPr="00E91FEA">
        <w:rPr>
          <w:rFonts w:ascii="Book Antiqua" w:hAnsi="Book Antiqua"/>
          <w:sz w:val="18"/>
        </w:rPr>
        <w:t xml:space="preserve"> A local news gathering agency CNS quoted the DSP Handwara as saying that “police would certainly raise the issue with the army and will ensure that no civilian feels insecure in the area.”</w:t>
      </w:r>
    </w:p>
    <w:p w:rsidR="00E91FEA" w:rsidRDefault="00E91FEA" w:rsidP="00B46096">
      <w:pPr>
        <w:pStyle w:val="NoSpacing"/>
        <w:jc w:val="center"/>
        <w:rPr>
          <w:rFonts w:ascii="Arial Black" w:hAnsi="Arial Black"/>
          <w:sz w:val="18"/>
        </w:rPr>
        <w:sectPr w:rsidR="00E91FEA" w:rsidSect="00E91FEA">
          <w:type w:val="continuous"/>
          <w:pgSz w:w="12240" w:h="15840"/>
          <w:pgMar w:top="1440" w:right="1440" w:bottom="1440" w:left="1440" w:header="720" w:footer="720" w:gutter="0"/>
          <w:cols w:num="2" w:sep="1" w:space="720"/>
          <w:docGrid w:linePitch="360"/>
        </w:sectPr>
      </w:pPr>
    </w:p>
    <w:p w:rsidR="00B46096" w:rsidRPr="00B46096" w:rsidRDefault="00B46096" w:rsidP="00B46096">
      <w:pPr>
        <w:pStyle w:val="NoSpacing"/>
        <w:jc w:val="center"/>
        <w:rPr>
          <w:rFonts w:ascii="Arial Black" w:hAnsi="Arial Black"/>
          <w:sz w:val="18"/>
        </w:rPr>
      </w:pPr>
      <w:r w:rsidRPr="00B46096">
        <w:rPr>
          <w:rFonts w:ascii="Arial Black" w:hAnsi="Arial Black"/>
          <w:sz w:val="18"/>
        </w:rPr>
        <w:lastRenderedPageBreak/>
        <w:t>EXAMINING NEW PACKAGE FOR KPS, SAY GOVT</w:t>
      </w:r>
    </w:p>
    <w:p w:rsidR="00E91FEA" w:rsidRDefault="00E91FEA" w:rsidP="00B46096">
      <w:pPr>
        <w:pStyle w:val="NoSpacing"/>
        <w:jc w:val="both"/>
        <w:rPr>
          <w:rFonts w:ascii="Book Antiqua" w:hAnsi="Book Antiqua"/>
          <w:b/>
          <w:sz w:val="18"/>
        </w:rPr>
        <w:sectPr w:rsidR="00E91FEA" w:rsidSect="00933F2A">
          <w:type w:val="continuous"/>
          <w:pgSz w:w="12240" w:h="15840"/>
          <w:pgMar w:top="1440" w:right="1440" w:bottom="1440" w:left="1440" w:header="720" w:footer="720" w:gutter="0"/>
          <w:cols w:space="720"/>
          <w:docGrid w:linePitch="360"/>
        </w:sectPr>
      </w:pPr>
    </w:p>
    <w:p w:rsidR="00B46096" w:rsidRPr="00B46096" w:rsidRDefault="00B46096" w:rsidP="00B46096">
      <w:pPr>
        <w:pStyle w:val="NoSpacing"/>
        <w:jc w:val="both"/>
        <w:rPr>
          <w:rFonts w:ascii="Book Antiqua" w:hAnsi="Book Antiqua"/>
          <w:sz w:val="18"/>
        </w:rPr>
      </w:pPr>
      <w:r w:rsidRPr="00B46096">
        <w:rPr>
          <w:rFonts w:ascii="Book Antiqua" w:hAnsi="Book Antiqua"/>
          <w:b/>
          <w:sz w:val="18"/>
        </w:rPr>
        <w:lastRenderedPageBreak/>
        <w:t>Nov 26</w:t>
      </w:r>
      <w:r w:rsidRPr="00B46096">
        <w:rPr>
          <w:rFonts w:ascii="Book Antiqua" w:hAnsi="Book Antiqua"/>
          <w:sz w:val="18"/>
        </w:rPr>
        <w:t>: Government is examining a new package for the return and rehabilitation of Kashmiri Pandits and it is being finalised in consultation with the Jammu and Kashmir government and representatives of migrants, the Rajya Sabha was informed.</w:t>
      </w:r>
    </w:p>
    <w:p w:rsidR="00B46096" w:rsidRPr="00B46096" w:rsidRDefault="00B46096" w:rsidP="00B46096">
      <w:pPr>
        <w:pStyle w:val="NoSpacing"/>
        <w:jc w:val="both"/>
        <w:rPr>
          <w:rFonts w:ascii="Book Antiqua" w:hAnsi="Book Antiqua"/>
          <w:sz w:val="18"/>
        </w:rPr>
      </w:pPr>
      <w:r w:rsidRPr="00B46096">
        <w:rPr>
          <w:rFonts w:ascii="Book Antiqua" w:hAnsi="Book Antiqua"/>
          <w:sz w:val="18"/>
        </w:rPr>
        <w:t xml:space="preserve"> </w:t>
      </w:r>
      <w:r>
        <w:rPr>
          <w:rFonts w:ascii="Book Antiqua" w:hAnsi="Book Antiqua"/>
          <w:sz w:val="18"/>
        </w:rPr>
        <w:tab/>
      </w:r>
      <w:r w:rsidRPr="00B46096">
        <w:rPr>
          <w:rFonts w:ascii="Book Antiqua" w:hAnsi="Book Antiqua"/>
          <w:sz w:val="18"/>
        </w:rPr>
        <w:t>Minister of State for Home Kiren Rijiju told Rajya Sabha that the Jammu and Kashmir government has sent a proposal for revision in the existing Prime Minister’s Package-2008 seeking enhancement of financial assistance for various components, including reconstruction of houses, state government jobs to the migrant youths besides financial assistance for acquiring land.</w:t>
      </w:r>
    </w:p>
    <w:p w:rsidR="00B46096" w:rsidRPr="00B46096" w:rsidRDefault="00B46096" w:rsidP="00B46096">
      <w:pPr>
        <w:pStyle w:val="NoSpacing"/>
        <w:jc w:val="both"/>
        <w:rPr>
          <w:rFonts w:ascii="Book Antiqua" w:hAnsi="Book Antiqua"/>
          <w:sz w:val="18"/>
        </w:rPr>
      </w:pPr>
      <w:r w:rsidRPr="00B46096">
        <w:rPr>
          <w:rFonts w:ascii="Book Antiqua" w:hAnsi="Book Antiqua"/>
          <w:sz w:val="18"/>
        </w:rPr>
        <w:t xml:space="preserve"> </w:t>
      </w:r>
      <w:r>
        <w:rPr>
          <w:rFonts w:ascii="Book Antiqua" w:hAnsi="Book Antiqua"/>
          <w:sz w:val="18"/>
        </w:rPr>
        <w:tab/>
      </w:r>
      <w:r w:rsidRPr="00B46096">
        <w:rPr>
          <w:rFonts w:ascii="Book Antiqua" w:hAnsi="Book Antiqua"/>
          <w:sz w:val="18"/>
        </w:rPr>
        <w:t>“The proposal is presently under examination in the Home Ministry. The new package for the return and rehabilitation of Kashmiri migrants is being finalised in consultation with the state government and the representatives of migrants,” he said in reply to a written question.</w:t>
      </w:r>
    </w:p>
    <w:p w:rsidR="00B46096" w:rsidRPr="00B46096" w:rsidRDefault="00B46096" w:rsidP="00B46096">
      <w:pPr>
        <w:pStyle w:val="NoSpacing"/>
        <w:jc w:val="both"/>
        <w:rPr>
          <w:rFonts w:ascii="Book Antiqua" w:hAnsi="Book Antiqua"/>
          <w:sz w:val="18"/>
        </w:rPr>
      </w:pPr>
      <w:r w:rsidRPr="00B46096">
        <w:rPr>
          <w:rFonts w:ascii="Book Antiqua" w:hAnsi="Book Antiqua"/>
          <w:sz w:val="18"/>
        </w:rPr>
        <w:t xml:space="preserve"> </w:t>
      </w:r>
      <w:r>
        <w:rPr>
          <w:rFonts w:ascii="Book Antiqua" w:hAnsi="Book Antiqua"/>
          <w:sz w:val="18"/>
        </w:rPr>
        <w:tab/>
      </w:r>
      <w:r w:rsidRPr="00B46096">
        <w:rPr>
          <w:rFonts w:ascii="Book Antiqua" w:hAnsi="Book Antiqua"/>
          <w:sz w:val="18"/>
        </w:rPr>
        <w:t xml:space="preserve">Rijiju said the government had announced a comprehensive package amounting to Rs 1618.40 crore in 2008 for the return and rehabilitation of the Kashmiri migrants. The package provides for </w:t>
      </w:r>
      <w:r w:rsidRPr="00B46096">
        <w:rPr>
          <w:rFonts w:ascii="Book Antiqua" w:hAnsi="Book Antiqua"/>
          <w:sz w:val="18"/>
        </w:rPr>
        <w:lastRenderedPageBreak/>
        <w:t>financial assistance for purchase or construction/repair of houses in the Valley, construction of transit accommodations, scholarships to students, employment, assistance for agriculture and horticulture and waiver of interest on unpaid loans.</w:t>
      </w:r>
    </w:p>
    <w:p w:rsidR="00B46096" w:rsidRPr="00B46096" w:rsidRDefault="00B46096" w:rsidP="00B46096">
      <w:pPr>
        <w:pStyle w:val="NoSpacing"/>
        <w:jc w:val="both"/>
        <w:rPr>
          <w:rFonts w:ascii="Book Antiqua" w:hAnsi="Book Antiqua"/>
          <w:sz w:val="18"/>
        </w:rPr>
      </w:pPr>
      <w:r w:rsidRPr="00B46096">
        <w:rPr>
          <w:rFonts w:ascii="Book Antiqua" w:hAnsi="Book Antiqua"/>
          <w:sz w:val="18"/>
        </w:rPr>
        <w:t xml:space="preserve"> </w:t>
      </w:r>
      <w:r>
        <w:rPr>
          <w:rFonts w:ascii="Book Antiqua" w:hAnsi="Book Antiqua"/>
          <w:sz w:val="18"/>
        </w:rPr>
        <w:tab/>
      </w:r>
      <w:r w:rsidRPr="00B46096">
        <w:rPr>
          <w:rFonts w:ascii="Book Antiqua" w:hAnsi="Book Antiqua"/>
          <w:sz w:val="18"/>
        </w:rPr>
        <w:t>“The review of such plans and packages is a continuous process and will continue to remain so in order to remove the bottlenecks and shortcomings, if any,” he said.</w:t>
      </w:r>
    </w:p>
    <w:p w:rsidR="00B46096" w:rsidRPr="00B46096" w:rsidRDefault="00B46096" w:rsidP="00B46096">
      <w:pPr>
        <w:pStyle w:val="NoSpacing"/>
        <w:jc w:val="both"/>
        <w:rPr>
          <w:rFonts w:ascii="Book Antiqua" w:hAnsi="Book Antiqua"/>
          <w:sz w:val="18"/>
        </w:rPr>
      </w:pPr>
      <w:r w:rsidRPr="00B46096">
        <w:rPr>
          <w:rFonts w:ascii="Book Antiqua" w:hAnsi="Book Antiqua"/>
          <w:sz w:val="18"/>
        </w:rPr>
        <w:t xml:space="preserve"> </w:t>
      </w:r>
      <w:r>
        <w:rPr>
          <w:rFonts w:ascii="Book Antiqua" w:hAnsi="Book Antiqua"/>
          <w:sz w:val="18"/>
        </w:rPr>
        <w:tab/>
      </w:r>
      <w:r w:rsidRPr="00B46096">
        <w:rPr>
          <w:rFonts w:ascii="Book Antiqua" w:hAnsi="Book Antiqua"/>
          <w:sz w:val="18"/>
        </w:rPr>
        <w:t>The Minister said the government is committed to facilitate the return of the Kashmiri migrants to the Valley and their proper rehabilitation there.</w:t>
      </w:r>
    </w:p>
    <w:p w:rsidR="00B46096" w:rsidRPr="00B46096" w:rsidRDefault="00B46096" w:rsidP="00B46096">
      <w:pPr>
        <w:pStyle w:val="NoSpacing"/>
        <w:jc w:val="both"/>
        <w:rPr>
          <w:rFonts w:ascii="Book Antiqua" w:hAnsi="Book Antiqua"/>
          <w:sz w:val="18"/>
        </w:rPr>
      </w:pPr>
      <w:r w:rsidRPr="00B46096">
        <w:rPr>
          <w:rFonts w:ascii="Book Antiqua" w:hAnsi="Book Antiqua"/>
          <w:sz w:val="18"/>
        </w:rPr>
        <w:t xml:space="preserve"> </w:t>
      </w:r>
      <w:r>
        <w:rPr>
          <w:rFonts w:ascii="Book Antiqua" w:hAnsi="Book Antiqua"/>
          <w:sz w:val="18"/>
        </w:rPr>
        <w:tab/>
      </w:r>
      <w:r w:rsidRPr="00B46096">
        <w:rPr>
          <w:rFonts w:ascii="Book Antiqua" w:hAnsi="Book Antiqua"/>
          <w:sz w:val="18"/>
        </w:rPr>
        <w:t>The government has already earmarked Rs 500 crore for rehabilitation of Kashmiri migrants in the 2014-15 Union Budget.</w:t>
      </w:r>
    </w:p>
    <w:p w:rsidR="00064A2A" w:rsidRPr="00B46096" w:rsidRDefault="00B46096" w:rsidP="00B46096">
      <w:pPr>
        <w:pStyle w:val="NoSpacing"/>
        <w:jc w:val="both"/>
        <w:rPr>
          <w:rFonts w:ascii="Book Antiqua" w:hAnsi="Book Antiqua"/>
          <w:sz w:val="18"/>
        </w:rPr>
      </w:pPr>
      <w:r w:rsidRPr="00B46096">
        <w:rPr>
          <w:rFonts w:ascii="Book Antiqua" w:hAnsi="Book Antiqua"/>
          <w:sz w:val="18"/>
        </w:rPr>
        <w:t xml:space="preserve"> </w:t>
      </w:r>
      <w:r>
        <w:rPr>
          <w:rFonts w:ascii="Book Antiqua" w:hAnsi="Book Antiqua"/>
          <w:sz w:val="18"/>
        </w:rPr>
        <w:tab/>
      </w:r>
      <w:r w:rsidRPr="00B46096">
        <w:rPr>
          <w:rFonts w:ascii="Book Antiqua" w:hAnsi="Book Antiqua"/>
          <w:sz w:val="18"/>
        </w:rPr>
        <w:t>The Minister said at present there are about 62,000 registered Kashmiri migrant families in the country. About 40,000 registered Kashmiri migrant families are residing in Jammu; 19,338 registered Kashmir migrant families are in Delhi and 1,995 families are settled in other states.—PTI</w:t>
      </w:r>
    </w:p>
    <w:p w:rsidR="00E91FEA" w:rsidRDefault="00E91FEA" w:rsidP="007E1171">
      <w:pPr>
        <w:pStyle w:val="NoSpacing"/>
        <w:jc w:val="center"/>
        <w:rPr>
          <w:rFonts w:ascii="Arial Black" w:hAnsi="Arial Black"/>
          <w:sz w:val="18"/>
        </w:rPr>
        <w:sectPr w:rsidR="00E91FEA" w:rsidSect="00E91FEA">
          <w:type w:val="continuous"/>
          <w:pgSz w:w="12240" w:h="15840"/>
          <w:pgMar w:top="1440" w:right="1440" w:bottom="1440" w:left="1440" w:header="720" w:footer="720" w:gutter="0"/>
          <w:cols w:num="2" w:sep="1" w:space="720"/>
          <w:docGrid w:linePitch="360"/>
        </w:sectPr>
      </w:pPr>
    </w:p>
    <w:p w:rsidR="007E1171" w:rsidRPr="00CA07C9" w:rsidRDefault="007E1171" w:rsidP="00CA07C9">
      <w:pPr>
        <w:pStyle w:val="NoSpacing"/>
        <w:jc w:val="center"/>
        <w:rPr>
          <w:rFonts w:ascii="Arial Black" w:hAnsi="Arial Black"/>
          <w:sz w:val="18"/>
          <w:szCs w:val="18"/>
        </w:rPr>
      </w:pPr>
      <w:r w:rsidRPr="00CA07C9">
        <w:rPr>
          <w:rFonts w:ascii="Arial Black" w:hAnsi="Arial Black"/>
          <w:sz w:val="18"/>
          <w:szCs w:val="18"/>
        </w:rPr>
        <w:lastRenderedPageBreak/>
        <w:t>DOWNTOWN BOY WHO SAVED HUNDREDS DURING FLOODS DETAINED</w:t>
      </w:r>
    </w:p>
    <w:p w:rsidR="007E1171" w:rsidRPr="00BD5825" w:rsidRDefault="007E1171" w:rsidP="007E1171">
      <w:pPr>
        <w:pStyle w:val="NoSpacing"/>
        <w:jc w:val="center"/>
        <w:rPr>
          <w:b/>
          <w:sz w:val="18"/>
        </w:rPr>
      </w:pPr>
      <w:r w:rsidRPr="00BD5825">
        <w:rPr>
          <w:b/>
          <w:sz w:val="18"/>
        </w:rPr>
        <w:t>HELD FOR HIS COURAGEOUS SERVICES: FAMILY</w:t>
      </w:r>
    </w:p>
    <w:p w:rsidR="00E91FEA" w:rsidRDefault="00E91FEA" w:rsidP="007E1171">
      <w:pPr>
        <w:pStyle w:val="NoSpacing"/>
        <w:jc w:val="both"/>
        <w:rPr>
          <w:rFonts w:ascii="Book Antiqua" w:hAnsi="Book Antiqua"/>
          <w:b/>
          <w:sz w:val="18"/>
        </w:rPr>
        <w:sectPr w:rsidR="00E91FEA" w:rsidSect="00933F2A">
          <w:type w:val="continuous"/>
          <w:pgSz w:w="12240" w:h="15840"/>
          <w:pgMar w:top="1440" w:right="1440" w:bottom="1440" w:left="1440" w:header="720" w:footer="720" w:gutter="0"/>
          <w:cols w:space="720"/>
          <w:docGrid w:linePitch="360"/>
        </w:sectPr>
      </w:pPr>
    </w:p>
    <w:p w:rsidR="007E1171" w:rsidRPr="00BD5825" w:rsidRDefault="007E1171" w:rsidP="007E1171">
      <w:pPr>
        <w:pStyle w:val="NoSpacing"/>
        <w:jc w:val="both"/>
        <w:rPr>
          <w:rFonts w:ascii="Book Antiqua" w:hAnsi="Book Antiqua"/>
          <w:sz w:val="18"/>
        </w:rPr>
      </w:pPr>
      <w:r w:rsidRPr="00BD5825">
        <w:rPr>
          <w:rFonts w:ascii="Book Antiqua" w:hAnsi="Book Antiqua"/>
          <w:b/>
          <w:sz w:val="18"/>
        </w:rPr>
        <w:lastRenderedPageBreak/>
        <w:t>Nov 26</w:t>
      </w:r>
      <w:r w:rsidRPr="00BD5825">
        <w:rPr>
          <w:rFonts w:ascii="Book Antiqua" w:hAnsi="Book Antiqua"/>
          <w:sz w:val="18"/>
        </w:rPr>
        <w:t>: A 22-year-old Adil Misger of the old city Nowhatta area who according to family remained on a fore front during rescue operations in floods and saved hundreds of lives has allegedly been detained by police and sent to central Jail.</w:t>
      </w:r>
    </w:p>
    <w:p w:rsidR="007E1171" w:rsidRPr="00BD5825" w:rsidRDefault="007E1171" w:rsidP="007E1171">
      <w:pPr>
        <w:pStyle w:val="NoSpacing"/>
        <w:jc w:val="both"/>
        <w:rPr>
          <w:rFonts w:ascii="Book Antiqua" w:hAnsi="Book Antiqua"/>
          <w:sz w:val="18"/>
        </w:rPr>
      </w:pPr>
      <w:r w:rsidRPr="00BD5825">
        <w:rPr>
          <w:rFonts w:ascii="Book Antiqua" w:hAnsi="Book Antiqua"/>
          <w:sz w:val="18"/>
        </w:rPr>
        <w:t xml:space="preserve"> </w:t>
      </w:r>
      <w:r>
        <w:rPr>
          <w:rFonts w:ascii="Book Antiqua" w:hAnsi="Book Antiqua"/>
          <w:sz w:val="18"/>
        </w:rPr>
        <w:tab/>
      </w:r>
      <w:r w:rsidRPr="00BD5825">
        <w:rPr>
          <w:rFonts w:ascii="Book Antiqua" w:hAnsi="Book Antiqua"/>
          <w:sz w:val="18"/>
        </w:rPr>
        <w:t>Afrooza, whose husband was killed during the turmoil, says Adil is a lone bread earner for his family and he has been detained by the police ahead of the polls without any reason.</w:t>
      </w:r>
    </w:p>
    <w:p w:rsidR="007E1171" w:rsidRPr="00BD5825" w:rsidRDefault="007E1171" w:rsidP="007E1171">
      <w:pPr>
        <w:pStyle w:val="NoSpacing"/>
        <w:jc w:val="both"/>
        <w:rPr>
          <w:rFonts w:ascii="Book Antiqua" w:hAnsi="Book Antiqua"/>
          <w:sz w:val="18"/>
        </w:rPr>
      </w:pPr>
      <w:r w:rsidRPr="00BD5825">
        <w:rPr>
          <w:rFonts w:ascii="Book Antiqua" w:hAnsi="Book Antiqua"/>
          <w:sz w:val="18"/>
        </w:rPr>
        <w:t xml:space="preserve"> </w:t>
      </w:r>
      <w:r>
        <w:rPr>
          <w:rFonts w:ascii="Book Antiqua" w:hAnsi="Book Antiqua"/>
          <w:sz w:val="18"/>
        </w:rPr>
        <w:tab/>
      </w:r>
      <w:r w:rsidRPr="00BD5825">
        <w:rPr>
          <w:rFonts w:ascii="Book Antiqua" w:hAnsi="Book Antiqua"/>
          <w:sz w:val="18"/>
        </w:rPr>
        <w:t xml:space="preserve">“How could he create any disturbance in polls? He is running a shop near Jamia Masjid since </w:t>
      </w:r>
      <w:r w:rsidRPr="00BD5825">
        <w:rPr>
          <w:rFonts w:ascii="Book Antiqua" w:hAnsi="Book Antiqua"/>
          <w:sz w:val="18"/>
        </w:rPr>
        <w:lastRenderedPageBreak/>
        <w:t>years and the police has detained him and was shifted to Central jail,” Afrooza said.</w:t>
      </w:r>
    </w:p>
    <w:p w:rsidR="007E1171" w:rsidRPr="00BD5825" w:rsidRDefault="007E1171" w:rsidP="007E1171">
      <w:pPr>
        <w:pStyle w:val="NoSpacing"/>
        <w:jc w:val="both"/>
        <w:rPr>
          <w:rFonts w:ascii="Book Antiqua" w:hAnsi="Book Antiqua"/>
          <w:sz w:val="18"/>
        </w:rPr>
      </w:pPr>
      <w:r w:rsidRPr="00BD5825">
        <w:rPr>
          <w:rFonts w:ascii="Book Antiqua" w:hAnsi="Book Antiqua"/>
          <w:sz w:val="18"/>
        </w:rPr>
        <w:t xml:space="preserve"> </w:t>
      </w:r>
      <w:r>
        <w:rPr>
          <w:rFonts w:ascii="Book Antiqua" w:hAnsi="Book Antiqua"/>
          <w:sz w:val="18"/>
        </w:rPr>
        <w:tab/>
      </w:r>
      <w:r w:rsidRPr="00BD5825">
        <w:rPr>
          <w:rFonts w:ascii="Book Antiqua" w:hAnsi="Book Antiqua"/>
          <w:sz w:val="18"/>
        </w:rPr>
        <w:t>She maintained that Adil remained a front runner in carrying rescue operations throughout Srinagar and saved hundreds of lives.</w:t>
      </w:r>
    </w:p>
    <w:p w:rsidR="007E1171" w:rsidRPr="00BD5825" w:rsidRDefault="007E1171" w:rsidP="007E1171">
      <w:pPr>
        <w:pStyle w:val="NoSpacing"/>
        <w:jc w:val="both"/>
        <w:rPr>
          <w:rFonts w:ascii="Book Antiqua" w:hAnsi="Book Antiqua"/>
          <w:sz w:val="18"/>
        </w:rPr>
      </w:pPr>
      <w:r w:rsidRPr="00BD5825">
        <w:rPr>
          <w:rFonts w:ascii="Book Antiqua" w:hAnsi="Book Antiqua"/>
          <w:sz w:val="18"/>
        </w:rPr>
        <w:t xml:space="preserve"> </w:t>
      </w:r>
      <w:r>
        <w:rPr>
          <w:rFonts w:ascii="Book Antiqua" w:hAnsi="Book Antiqua"/>
          <w:sz w:val="18"/>
        </w:rPr>
        <w:tab/>
      </w:r>
      <w:r w:rsidRPr="00BD5825">
        <w:rPr>
          <w:rFonts w:ascii="Book Antiqua" w:hAnsi="Book Antiqua"/>
          <w:sz w:val="18"/>
        </w:rPr>
        <w:t>“He risked his live many times to save others. His name also appeared in newspapers which hailed his courage during floods and now the government has awarded him for the same.”</w:t>
      </w:r>
    </w:p>
    <w:p w:rsidR="007E1171" w:rsidRDefault="007E1171" w:rsidP="007E1171">
      <w:pPr>
        <w:pStyle w:val="NoSpacing"/>
        <w:jc w:val="both"/>
        <w:rPr>
          <w:rFonts w:ascii="Book Antiqua" w:hAnsi="Book Antiqua"/>
          <w:sz w:val="18"/>
        </w:rPr>
      </w:pPr>
      <w:r w:rsidRPr="00BD5825">
        <w:rPr>
          <w:rFonts w:ascii="Book Antiqua" w:hAnsi="Book Antiqua"/>
          <w:sz w:val="18"/>
        </w:rPr>
        <w:t xml:space="preserve"> </w:t>
      </w:r>
      <w:r>
        <w:rPr>
          <w:rFonts w:ascii="Book Antiqua" w:hAnsi="Book Antiqua"/>
          <w:sz w:val="18"/>
        </w:rPr>
        <w:tab/>
      </w:r>
      <w:r w:rsidRPr="00BD5825">
        <w:rPr>
          <w:rFonts w:ascii="Book Antiqua" w:hAnsi="Book Antiqua"/>
          <w:sz w:val="18"/>
        </w:rPr>
        <w:t>Adil’s mother appealed that her son should be immediately released so that he could carry on his business without further hardships.</w:t>
      </w:r>
    </w:p>
    <w:p w:rsidR="00E91FEA" w:rsidRDefault="00E91FEA" w:rsidP="00F34D8E">
      <w:pPr>
        <w:pStyle w:val="NoSpacing"/>
        <w:jc w:val="center"/>
        <w:rPr>
          <w:rFonts w:ascii="Arial Black" w:hAnsi="Arial Black"/>
          <w:sz w:val="18"/>
        </w:rPr>
        <w:sectPr w:rsidR="00E91FEA" w:rsidSect="00E91FEA">
          <w:type w:val="continuous"/>
          <w:pgSz w:w="12240" w:h="15840"/>
          <w:pgMar w:top="1440" w:right="1440" w:bottom="1440" w:left="1440" w:header="720" w:footer="720" w:gutter="0"/>
          <w:cols w:num="2" w:sep="1" w:space="720"/>
          <w:docGrid w:linePitch="360"/>
        </w:sectPr>
      </w:pPr>
    </w:p>
    <w:p w:rsidR="00F34D8E" w:rsidRPr="00F34D8E" w:rsidRDefault="00F34D8E" w:rsidP="00F34D8E">
      <w:pPr>
        <w:pStyle w:val="NoSpacing"/>
        <w:jc w:val="center"/>
        <w:rPr>
          <w:rFonts w:ascii="Arial Black" w:hAnsi="Arial Black"/>
          <w:sz w:val="18"/>
        </w:rPr>
      </w:pPr>
      <w:r w:rsidRPr="00F34D8E">
        <w:rPr>
          <w:rFonts w:ascii="Arial Black" w:hAnsi="Arial Black"/>
          <w:sz w:val="18"/>
        </w:rPr>
        <w:lastRenderedPageBreak/>
        <w:t>‘RAGE BOY’ BOOKED UNDER PSA AGAIN, SENT TO UDHAMPUR JAIL</w:t>
      </w:r>
    </w:p>
    <w:p w:rsidR="00E91FEA" w:rsidRDefault="00E91FEA" w:rsidP="00F34D8E">
      <w:pPr>
        <w:pStyle w:val="NoSpacing"/>
        <w:jc w:val="both"/>
        <w:rPr>
          <w:rFonts w:ascii="Book Antiqua" w:hAnsi="Book Antiqua"/>
          <w:b/>
          <w:sz w:val="18"/>
        </w:rPr>
        <w:sectPr w:rsidR="00E91FEA" w:rsidSect="00933F2A">
          <w:type w:val="continuous"/>
          <w:pgSz w:w="12240" w:h="15840"/>
          <w:pgMar w:top="1440" w:right="1440" w:bottom="1440" w:left="1440" w:header="720" w:footer="720" w:gutter="0"/>
          <w:cols w:space="720"/>
          <w:docGrid w:linePitch="360"/>
        </w:sectPr>
      </w:pPr>
    </w:p>
    <w:p w:rsidR="00F34D8E" w:rsidRPr="00F34D8E" w:rsidRDefault="00F34D8E" w:rsidP="00F34D8E">
      <w:pPr>
        <w:pStyle w:val="NoSpacing"/>
        <w:jc w:val="both"/>
        <w:rPr>
          <w:rFonts w:ascii="Book Antiqua" w:hAnsi="Book Antiqua"/>
          <w:sz w:val="18"/>
        </w:rPr>
      </w:pPr>
      <w:r w:rsidRPr="00F34D8E">
        <w:rPr>
          <w:rFonts w:ascii="Book Antiqua" w:hAnsi="Book Antiqua"/>
          <w:b/>
          <w:sz w:val="18"/>
        </w:rPr>
        <w:lastRenderedPageBreak/>
        <w:t>Nov 4</w:t>
      </w:r>
      <w:r>
        <w:rPr>
          <w:rFonts w:ascii="Book Antiqua" w:hAnsi="Book Antiqua"/>
          <w:sz w:val="18"/>
        </w:rPr>
        <w:t xml:space="preserve">: </w:t>
      </w:r>
      <w:r w:rsidRPr="00F34D8E">
        <w:rPr>
          <w:rFonts w:ascii="Book Antiqua" w:hAnsi="Book Antiqua"/>
          <w:sz w:val="18"/>
        </w:rPr>
        <w:t>Shakeel Ahmad Bhat, dubbed as ‘Rage Boy’ by foreign media outlets and ‘Islamic Rage Boy’ by rightwing bloggers, has been arrested once again under the draconian Public Safety Act and shifted to Udhampur jail.</w:t>
      </w:r>
    </w:p>
    <w:p w:rsidR="00F34D8E" w:rsidRPr="00F34D8E" w:rsidRDefault="00F34D8E" w:rsidP="00F34D8E">
      <w:pPr>
        <w:pStyle w:val="NoSpacing"/>
        <w:ind w:firstLine="720"/>
        <w:jc w:val="both"/>
        <w:rPr>
          <w:rFonts w:ascii="Book Antiqua" w:hAnsi="Book Antiqua"/>
          <w:sz w:val="18"/>
        </w:rPr>
      </w:pPr>
      <w:r w:rsidRPr="00F34D8E">
        <w:rPr>
          <w:rFonts w:ascii="Book Antiqua" w:hAnsi="Book Antiqua"/>
          <w:sz w:val="18"/>
        </w:rPr>
        <w:t xml:space="preserve"> Bhat was arrested in the aftermath of a massive anti-India uprising in 2010 on charges of inciting protests against the police. He was released on bail after four years in May this year from Central Jail Srinagar.</w:t>
      </w:r>
    </w:p>
    <w:p w:rsidR="00F34D8E" w:rsidRPr="00F34D8E" w:rsidRDefault="00F34D8E" w:rsidP="00F34D8E">
      <w:pPr>
        <w:pStyle w:val="NoSpacing"/>
        <w:jc w:val="both"/>
        <w:rPr>
          <w:rFonts w:ascii="Book Antiqua" w:hAnsi="Book Antiqua"/>
          <w:sz w:val="18"/>
        </w:rPr>
      </w:pPr>
      <w:r w:rsidRPr="00F34D8E">
        <w:rPr>
          <w:rFonts w:ascii="Book Antiqua" w:hAnsi="Book Antiqua"/>
          <w:sz w:val="18"/>
        </w:rPr>
        <w:t xml:space="preserve"> </w:t>
      </w:r>
      <w:r>
        <w:rPr>
          <w:rFonts w:ascii="Book Antiqua" w:hAnsi="Book Antiqua"/>
          <w:sz w:val="18"/>
        </w:rPr>
        <w:tab/>
      </w:r>
      <w:r w:rsidRPr="00F34D8E">
        <w:rPr>
          <w:rFonts w:ascii="Book Antiqua" w:hAnsi="Book Antiqua"/>
          <w:sz w:val="18"/>
        </w:rPr>
        <w:t>The PSA allows authorities to detain any person up to two years without a trial.</w:t>
      </w:r>
    </w:p>
    <w:p w:rsidR="00F34D8E" w:rsidRPr="00F34D8E" w:rsidRDefault="00F34D8E" w:rsidP="00F34D8E">
      <w:pPr>
        <w:pStyle w:val="NoSpacing"/>
        <w:jc w:val="both"/>
        <w:rPr>
          <w:rFonts w:ascii="Book Antiqua" w:hAnsi="Book Antiqua"/>
          <w:sz w:val="18"/>
        </w:rPr>
      </w:pPr>
      <w:r w:rsidRPr="00F34D8E">
        <w:rPr>
          <w:rFonts w:ascii="Book Antiqua" w:hAnsi="Book Antiqua"/>
          <w:sz w:val="18"/>
        </w:rPr>
        <w:t xml:space="preserve"> </w:t>
      </w:r>
      <w:r>
        <w:rPr>
          <w:rFonts w:ascii="Book Antiqua" w:hAnsi="Book Antiqua"/>
          <w:sz w:val="18"/>
        </w:rPr>
        <w:tab/>
      </w:r>
      <w:r w:rsidRPr="00F34D8E">
        <w:rPr>
          <w:rFonts w:ascii="Book Antiqua" w:hAnsi="Book Antiqua"/>
          <w:sz w:val="18"/>
        </w:rPr>
        <w:t>A PSA was first slapped on him for participating in demonstrations during the uprising against land transfer to Amarnath Shrine Board in 2008. Since then, he has been arrested under this law at least 17 times, it was learnt.</w:t>
      </w:r>
    </w:p>
    <w:p w:rsidR="00F34D8E" w:rsidRPr="00F34D8E" w:rsidRDefault="00F34D8E" w:rsidP="00F34D8E">
      <w:pPr>
        <w:pStyle w:val="NoSpacing"/>
        <w:ind w:firstLine="720"/>
        <w:jc w:val="both"/>
        <w:rPr>
          <w:rFonts w:ascii="Book Antiqua" w:hAnsi="Book Antiqua"/>
          <w:sz w:val="18"/>
        </w:rPr>
      </w:pPr>
      <w:r w:rsidRPr="00F34D8E">
        <w:rPr>
          <w:rFonts w:ascii="Book Antiqua" w:hAnsi="Book Antiqua"/>
          <w:sz w:val="18"/>
        </w:rPr>
        <w:t>Bhat, a resident of Malik Angan, Fateh Kadal in the old city, was arrested a few days ago and detained at Maharaj Ganj Police Station. After booking him under the PSA, he was sent to Udhampur jail, where captured militants and pro-freedom leaders are usually imprisoned.</w:t>
      </w:r>
    </w:p>
    <w:p w:rsidR="00F34D8E" w:rsidRPr="00F34D8E" w:rsidRDefault="00F34D8E" w:rsidP="00F34D8E">
      <w:pPr>
        <w:pStyle w:val="NoSpacing"/>
        <w:ind w:firstLine="720"/>
        <w:jc w:val="both"/>
        <w:rPr>
          <w:rFonts w:ascii="Book Antiqua" w:hAnsi="Book Antiqua"/>
          <w:sz w:val="18"/>
        </w:rPr>
      </w:pPr>
      <w:r w:rsidRPr="00F34D8E">
        <w:rPr>
          <w:rFonts w:ascii="Book Antiqua" w:hAnsi="Book Antiqua"/>
          <w:sz w:val="18"/>
        </w:rPr>
        <w:lastRenderedPageBreak/>
        <w:t>His fresh arrest came around the same time when the police detained almost the entire pro-freedom leadership and several other people it suspected would carry out anti-election activities.</w:t>
      </w:r>
    </w:p>
    <w:p w:rsidR="00F34D8E" w:rsidRPr="00F34D8E" w:rsidRDefault="00F34D8E" w:rsidP="00F34D8E">
      <w:pPr>
        <w:pStyle w:val="NoSpacing"/>
        <w:ind w:firstLine="720"/>
        <w:jc w:val="both"/>
        <w:rPr>
          <w:rFonts w:ascii="Book Antiqua" w:hAnsi="Book Antiqua"/>
          <w:sz w:val="18"/>
        </w:rPr>
      </w:pPr>
      <w:r w:rsidRPr="00F34D8E">
        <w:rPr>
          <w:rFonts w:ascii="Book Antiqua" w:hAnsi="Book Antiqua"/>
          <w:sz w:val="18"/>
        </w:rPr>
        <w:t>Bhat, however, is the only detainee against whom the PSA has been invoked. According to his family, he did not participate in any protest since his release this year.</w:t>
      </w:r>
    </w:p>
    <w:p w:rsidR="00F34D8E" w:rsidRPr="00F34D8E" w:rsidRDefault="00F34D8E" w:rsidP="00F34D8E">
      <w:pPr>
        <w:pStyle w:val="NoSpacing"/>
        <w:ind w:firstLine="720"/>
        <w:jc w:val="both"/>
        <w:rPr>
          <w:rFonts w:ascii="Book Antiqua" w:hAnsi="Book Antiqua"/>
          <w:sz w:val="18"/>
        </w:rPr>
      </w:pPr>
      <w:r w:rsidRPr="00F34D8E">
        <w:rPr>
          <w:rFonts w:ascii="Book Antiqua" w:hAnsi="Book Antiqua"/>
          <w:sz w:val="18"/>
        </w:rPr>
        <w:t>The 36-year-old Bhat became an international phenomenon when a foreign media outlet reported how often his bearded, angry face was photographed during demonstrations against India, Israeli occupation of Palestine, and Danish cartoon row.</w:t>
      </w:r>
    </w:p>
    <w:p w:rsidR="00F34D8E" w:rsidRDefault="00F34D8E" w:rsidP="00F34D8E">
      <w:pPr>
        <w:pStyle w:val="NoSpacing"/>
        <w:jc w:val="both"/>
        <w:rPr>
          <w:rFonts w:ascii="Book Antiqua" w:hAnsi="Book Antiqua"/>
          <w:sz w:val="18"/>
        </w:rPr>
      </w:pPr>
      <w:r w:rsidRPr="00F34D8E">
        <w:rPr>
          <w:rFonts w:ascii="Book Antiqua" w:hAnsi="Book Antiqua"/>
          <w:sz w:val="18"/>
        </w:rPr>
        <w:t xml:space="preserve"> </w:t>
      </w:r>
      <w:r>
        <w:rPr>
          <w:rFonts w:ascii="Book Antiqua" w:hAnsi="Book Antiqua"/>
          <w:sz w:val="18"/>
        </w:rPr>
        <w:tab/>
      </w:r>
      <w:r w:rsidRPr="00F34D8E">
        <w:rPr>
          <w:rFonts w:ascii="Book Antiqua" w:hAnsi="Book Antiqua"/>
          <w:sz w:val="18"/>
        </w:rPr>
        <w:t>Bhat had expressed his displeasure over the “negative” portrayal. He told a British newspaper in 2007 that the police had thrown his sister Shareefa out of a window during a raid in 1990. She broke her spine and died of the injuries four years later. By participating in pro-freedom protests, he had only been channeling his anger.</w:t>
      </w:r>
    </w:p>
    <w:p w:rsidR="00E91FEA" w:rsidRDefault="00E91FEA" w:rsidP="002B0611">
      <w:pPr>
        <w:pStyle w:val="NoSpacing"/>
        <w:jc w:val="center"/>
        <w:rPr>
          <w:rFonts w:ascii="Arial Black" w:hAnsi="Arial Black"/>
          <w:sz w:val="18"/>
        </w:rPr>
        <w:sectPr w:rsidR="00E91FEA" w:rsidSect="00E91FEA">
          <w:type w:val="continuous"/>
          <w:pgSz w:w="12240" w:h="15840"/>
          <w:pgMar w:top="1440" w:right="1440" w:bottom="1440" w:left="1440" w:header="720" w:footer="720" w:gutter="0"/>
          <w:cols w:num="2" w:sep="1" w:space="720"/>
          <w:docGrid w:linePitch="360"/>
        </w:sectPr>
      </w:pPr>
    </w:p>
    <w:p w:rsidR="002B0611" w:rsidRPr="00F52331" w:rsidRDefault="002B0611" w:rsidP="00F52331">
      <w:pPr>
        <w:pStyle w:val="NoSpacing"/>
        <w:jc w:val="center"/>
        <w:rPr>
          <w:rFonts w:ascii="Arial Black" w:hAnsi="Arial Black"/>
          <w:sz w:val="18"/>
          <w:szCs w:val="18"/>
        </w:rPr>
      </w:pPr>
      <w:r w:rsidRPr="00F52331">
        <w:rPr>
          <w:rFonts w:ascii="Arial Black" w:hAnsi="Arial Black"/>
          <w:sz w:val="18"/>
          <w:szCs w:val="18"/>
        </w:rPr>
        <w:lastRenderedPageBreak/>
        <w:t>SC UPHOLDS LIFER TO ARMY JAWAN FOR KILLING SENIOR</w:t>
      </w:r>
    </w:p>
    <w:p w:rsidR="00E91FEA" w:rsidRDefault="00E91FEA" w:rsidP="002B0611">
      <w:pPr>
        <w:pStyle w:val="NoSpacing"/>
        <w:jc w:val="both"/>
        <w:rPr>
          <w:rFonts w:ascii="Book Antiqua" w:hAnsi="Book Antiqua"/>
          <w:b/>
          <w:sz w:val="18"/>
        </w:rPr>
        <w:sectPr w:rsidR="00E91FEA" w:rsidSect="00933F2A">
          <w:type w:val="continuous"/>
          <w:pgSz w:w="12240" w:h="15840"/>
          <w:pgMar w:top="1440" w:right="1440" w:bottom="1440" w:left="1440" w:header="720" w:footer="720" w:gutter="0"/>
          <w:cols w:space="720"/>
          <w:docGrid w:linePitch="360"/>
        </w:sectPr>
      </w:pPr>
    </w:p>
    <w:p w:rsidR="002B0611" w:rsidRPr="002B0611" w:rsidRDefault="002B0611" w:rsidP="002B0611">
      <w:pPr>
        <w:pStyle w:val="NoSpacing"/>
        <w:jc w:val="both"/>
        <w:rPr>
          <w:rFonts w:ascii="Book Antiqua" w:hAnsi="Book Antiqua"/>
          <w:sz w:val="18"/>
        </w:rPr>
      </w:pPr>
      <w:r w:rsidRPr="00E91FEA">
        <w:rPr>
          <w:rFonts w:ascii="Book Antiqua" w:hAnsi="Book Antiqua"/>
          <w:b/>
          <w:sz w:val="18"/>
        </w:rPr>
        <w:lastRenderedPageBreak/>
        <w:t>Nov 13</w:t>
      </w:r>
      <w:r w:rsidRPr="002B0611">
        <w:rPr>
          <w:rFonts w:ascii="Book Antiqua" w:hAnsi="Book Antiqua"/>
          <w:sz w:val="18"/>
        </w:rPr>
        <w:t>: The Supreme Court has upheld the award of life imprisonment to a sacked Army man for killing his Post Commander at Baramulla in Jammu and Kashmir in 2006 after the deceased physically assaulted and attempted to sodomise him.</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Upholding verdicts of Summary General Court Martial, the Armed Forces Tribunal and the Delhi High Court, a three-judge bench headed by Justice T S Thakur rejected the plea of soldier B D Khunte that he be given benefit of an exception clause of the penal code as he shot dead his senior Randhir Singh out of "sudden and grave provocation".</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The court, which said that the provocation was there as the deceased had attempted to sodomise the accused around 2.00 PM, however, observed that provocation cannot be termed as "sudden" as the murder took place at around 9.30 PM on June 28, 2006.</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 xml:space="preserve">"The only question, as seen earlier, is whether the incident that took place around 1400 hrs </w:t>
      </w:r>
      <w:r w:rsidRPr="002B0611">
        <w:rPr>
          <w:rFonts w:ascii="Book Antiqua" w:hAnsi="Book Antiqua"/>
          <w:sz w:val="18"/>
        </w:rPr>
        <w:lastRenderedPageBreak/>
        <w:t>in the store room could mitigate the offence committed by the appellant.</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"The answer to that question would in turn depend upon the nature of the incident and whether the same would constitute grave and sudden provocation for the appellant to have shot the deceased long after the store room incident had taken place," the bench, also comprising justices Adarsh Kumar Goel and R Banumathi, said.</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It observed that there was no evidence that "the deceased had actually sodomised him."</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"The contention that the day time incident being such that the appellant could get a grave provocation, the moment he saw the deceased coming towards the place where he was on guard duty, also has not appealed to us," it said.</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 xml:space="preserve">The court, in its judgement, said, "It is not the case of the appellant that the deceased had come close to him or tried to act fresh with him so as to give to the appellant another provocation that could </w:t>
      </w:r>
      <w:r w:rsidRPr="002B0611">
        <w:rPr>
          <w:rFonts w:ascii="Book Antiqua" w:hAnsi="Book Antiqua"/>
          <w:sz w:val="18"/>
        </w:rPr>
        <w:lastRenderedPageBreak/>
        <w:t>possibly justify his losing self-control and using his weapon. The appellant may have been angry with the deceased for his act of misdemeanour.</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"But any such anger would only constitute a motive for taking revenge upon the deceased. It could not be described as a grave and sudden provocation for which deceased could have been shot the moment he came in front of the appellant...The very act of appearance of the deceased near the picket/post where the appellant was on duty could not, therefore, constitute a provocation within the meaning of Exception 1 to Section 300 IPC."</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lastRenderedPageBreak/>
        <w:t>It also said, "What is critical for a case to fall under Exception 1 to Section 300 IPC is that the provocation must not only be grave but sudden as well."</w:t>
      </w:r>
    </w:p>
    <w:p w:rsidR="002B0611" w:rsidRPr="002B0611" w:rsidRDefault="002B0611" w:rsidP="002B0611">
      <w:pPr>
        <w:pStyle w:val="NoSpacing"/>
        <w:ind w:firstLine="720"/>
        <w:jc w:val="both"/>
        <w:rPr>
          <w:rFonts w:ascii="Book Antiqua" w:hAnsi="Book Antiqua"/>
          <w:sz w:val="18"/>
        </w:rPr>
      </w:pPr>
      <w:r w:rsidRPr="002B0611">
        <w:rPr>
          <w:rFonts w:ascii="Book Antiqua" w:hAnsi="Book Antiqua"/>
          <w:sz w:val="18"/>
        </w:rPr>
        <w:t>The Summary General Court Martial had held Khunte guilty for an offence punishable under Section 69 of the Army Act read with Section 302 of the Ranbir Penal Code and had sentenced him to life term besides dismissal from service.</w:t>
      </w:r>
    </w:p>
    <w:p w:rsidR="002B0611" w:rsidRDefault="002B0611" w:rsidP="002B0611">
      <w:pPr>
        <w:pStyle w:val="NoSpacing"/>
        <w:ind w:firstLine="720"/>
        <w:jc w:val="both"/>
        <w:rPr>
          <w:rFonts w:ascii="Book Antiqua" w:hAnsi="Book Antiqua"/>
          <w:sz w:val="18"/>
        </w:rPr>
      </w:pPr>
      <w:r w:rsidRPr="002B0611">
        <w:rPr>
          <w:rFonts w:ascii="Book Antiqua" w:hAnsi="Book Antiqua"/>
          <w:sz w:val="18"/>
        </w:rPr>
        <w:t>The decision was affirmed by the Armed Forces tribunal and the Delhi High Court.</w:t>
      </w:r>
    </w:p>
    <w:p w:rsidR="00E91FEA" w:rsidRDefault="00E91FEA" w:rsidP="007E478B">
      <w:pPr>
        <w:pStyle w:val="NoSpacing"/>
        <w:jc w:val="center"/>
        <w:rPr>
          <w:rFonts w:ascii="Arial Black" w:hAnsi="Arial Black"/>
          <w:sz w:val="18"/>
        </w:rPr>
        <w:sectPr w:rsidR="00E91FEA" w:rsidSect="00E91FEA">
          <w:type w:val="continuous"/>
          <w:pgSz w:w="12240" w:h="15840"/>
          <w:pgMar w:top="1440" w:right="1440" w:bottom="1440" w:left="1440" w:header="720" w:footer="720" w:gutter="0"/>
          <w:cols w:num="2" w:sep="1" w:space="720"/>
          <w:docGrid w:linePitch="360"/>
        </w:sectPr>
      </w:pPr>
    </w:p>
    <w:p w:rsidR="00E91FEA" w:rsidRPr="0005634E" w:rsidRDefault="00E91FEA" w:rsidP="00E91FEA">
      <w:pPr>
        <w:pStyle w:val="NoSpacing"/>
        <w:jc w:val="center"/>
        <w:rPr>
          <w:rFonts w:ascii="Arial Black" w:hAnsi="Arial Black"/>
          <w:sz w:val="18"/>
        </w:rPr>
      </w:pPr>
      <w:r w:rsidRPr="0005634E">
        <w:rPr>
          <w:rFonts w:ascii="Arial Black" w:hAnsi="Arial Black"/>
          <w:sz w:val="18"/>
        </w:rPr>
        <w:lastRenderedPageBreak/>
        <w:t>POLICE FIRE PELLETS IN OLD BARAMULLA TOWN</w:t>
      </w:r>
    </w:p>
    <w:p w:rsidR="00E91FEA" w:rsidRPr="0005634E" w:rsidRDefault="00E91FEA" w:rsidP="00E91FEA">
      <w:pPr>
        <w:pStyle w:val="NoSpacing"/>
        <w:jc w:val="center"/>
        <w:rPr>
          <w:rFonts w:ascii="Arial" w:hAnsi="Arial" w:cs="Arial"/>
          <w:b/>
          <w:sz w:val="16"/>
        </w:rPr>
      </w:pPr>
      <w:r w:rsidRPr="0005634E">
        <w:rPr>
          <w:rFonts w:ascii="Arial" w:hAnsi="Arial" w:cs="Arial"/>
          <w:b/>
          <w:sz w:val="16"/>
        </w:rPr>
        <w:t>2 INCLUDING A GIRL INJURED IN NOCTURNAL ACTION</w:t>
      </w:r>
    </w:p>
    <w:p w:rsidR="00CB0C11" w:rsidRDefault="00CB0C11" w:rsidP="00E91FEA">
      <w:pPr>
        <w:pStyle w:val="NoSpacing"/>
        <w:jc w:val="both"/>
        <w:rPr>
          <w:rFonts w:ascii="Book Antiqua" w:hAnsi="Book Antiqua"/>
          <w:b/>
          <w:sz w:val="18"/>
          <w:szCs w:val="18"/>
        </w:rPr>
        <w:sectPr w:rsidR="00CB0C11" w:rsidSect="00933F2A">
          <w:type w:val="continuous"/>
          <w:pgSz w:w="12240" w:h="15840"/>
          <w:pgMar w:top="1440" w:right="1440" w:bottom="1440" w:left="1440" w:header="720" w:footer="720" w:gutter="0"/>
          <w:cols w:space="720"/>
          <w:docGrid w:linePitch="360"/>
        </w:sectPr>
      </w:pPr>
    </w:p>
    <w:p w:rsidR="00E91FEA" w:rsidRPr="00E91FEA" w:rsidRDefault="00E91FEA" w:rsidP="00E91FEA">
      <w:pPr>
        <w:pStyle w:val="NoSpacing"/>
        <w:jc w:val="both"/>
        <w:rPr>
          <w:rFonts w:ascii="Book Antiqua" w:hAnsi="Book Antiqua"/>
          <w:sz w:val="18"/>
          <w:szCs w:val="18"/>
        </w:rPr>
      </w:pPr>
      <w:r w:rsidRPr="00E91FEA">
        <w:rPr>
          <w:rFonts w:ascii="Book Antiqua" w:hAnsi="Book Antiqua"/>
          <w:b/>
          <w:sz w:val="18"/>
          <w:szCs w:val="18"/>
        </w:rPr>
        <w:lastRenderedPageBreak/>
        <w:t>Nov 6</w:t>
      </w:r>
      <w:r w:rsidRPr="00E91FEA">
        <w:rPr>
          <w:rFonts w:ascii="Book Antiqua" w:hAnsi="Book Antiqua"/>
          <w:sz w:val="18"/>
          <w:szCs w:val="18"/>
        </w:rPr>
        <w:t>: Two persons including a girl were injured when police fired pellets allegedly inside their house at Mohalla Jamia in old town Baramulla last night. The police had come to arrest a youth identified as Nasir Wasil, allegedly involved in stone pelting.</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Nasir Wasil, according to reports, was not present at the time of the raid, however police action led to injuries to his sister Snober, a college third year student, who received pellets in her legs, and his uncle Irshad Ahmad Wasil.</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Irshad Ahmad was later rushed to a Srinagar hospital for specialized treatment and Snober was provided first aid at Baramulla district hospital.</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According to the family members, a contingent of Baramulla police raided their house at around 3 a.m and without knocking at the door, fired pellets inside a room through window, leading to injuries to two members of the family.</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 xml:space="preserve">"After breaking the window, cops directly fired pellets inside the room. The pellets hit my legs and my maternal uncle who is putting at our house </w:t>
      </w:r>
      <w:r w:rsidRPr="00E91FEA">
        <w:rPr>
          <w:rFonts w:ascii="Book Antiqua" w:hAnsi="Book Antiqua"/>
          <w:sz w:val="18"/>
          <w:szCs w:val="18"/>
        </w:rPr>
        <w:lastRenderedPageBreak/>
        <w:t>after the death of my mother, resulting in injuries to us," said Snober while showing her injuries.</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Angry residents of the locality later met Deputy Commissioner Baramulla and sought his intervention in the matter.</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"Police action is totally unacceptable. If they were looking for the youth, that does not mean they will fire pellets indiscriminately inside a house that too in the dead of night," said a resident of Mohalla Jamia who was part of the delegation that met the DC.</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Senior Superintendent of Police, Baramulla, Zubair Ahmad Khan while refuting the charges of the family members that the police used pellets inside the house, said that a police party came under heavy stone pelting in old town after they were looking for some youths involved in stone pelting.</w:t>
      </w:r>
    </w:p>
    <w:p w:rsidR="00E91FEA" w:rsidRPr="00E91FEA" w:rsidRDefault="00E91FEA" w:rsidP="00E91FEA">
      <w:pPr>
        <w:pStyle w:val="NoSpacing"/>
        <w:ind w:firstLine="720"/>
        <w:jc w:val="both"/>
        <w:rPr>
          <w:rFonts w:ascii="Book Antiqua" w:hAnsi="Book Antiqua"/>
          <w:sz w:val="18"/>
          <w:szCs w:val="18"/>
        </w:rPr>
      </w:pPr>
      <w:r w:rsidRPr="00E91FEA">
        <w:rPr>
          <w:rFonts w:ascii="Book Antiqua" w:hAnsi="Book Antiqua"/>
          <w:sz w:val="18"/>
          <w:szCs w:val="18"/>
        </w:rPr>
        <w:t>"Police was looking for some youths who are involved in stone pelting and as the party reached Mohalla Jamia, some youths started pelting stones at the police, prompting police to use force," said the SSP.</w:t>
      </w:r>
    </w:p>
    <w:p w:rsidR="00CB0C11" w:rsidRDefault="00CB0C11" w:rsidP="007E478B">
      <w:pPr>
        <w:pStyle w:val="NoSpacing"/>
        <w:jc w:val="center"/>
        <w:rPr>
          <w:rFonts w:ascii="Arial Black" w:hAnsi="Arial Black"/>
          <w:sz w:val="18"/>
        </w:rPr>
        <w:sectPr w:rsidR="00CB0C11" w:rsidSect="00CB0C11">
          <w:type w:val="continuous"/>
          <w:pgSz w:w="12240" w:h="15840"/>
          <w:pgMar w:top="1440" w:right="1440" w:bottom="1440" w:left="1440" w:header="720" w:footer="720" w:gutter="0"/>
          <w:cols w:num="2" w:sep="1" w:space="720"/>
          <w:docGrid w:linePitch="360"/>
        </w:sectPr>
      </w:pPr>
    </w:p>
    <w:p w:rsidR="00C46B0C" w:rsidRPr="00C46B0C" w:rsidRDefault="00C46B0C" w:rsidP="00C46B0C">
      <w:pPr>
        <w:pStyle w:val="NoSpacing"/>
        <w:jc w:val="center"/>
        <w:rPr>
          <w:rFonts w:ascii="Arial Black" w:hAnsi="Arial Black"/>
          <w:sz w:val="18"/>
        </w:rPr>
      </w:pPr>
      <w:r w:rsidRPr="00C46B0C">
        <w:rPr>
          <w:rFonts w:ascii="Arial Black" w:hAnsi="Arial Black"/>
          <w:sz w:val="18"/>
        </w:rPr>
        <w:lastRenderedPageBreak/>
        <w:t>TIHAR REFUSES INFO ON GURU'S EXECUTION</w:t>
      </w:r>
    </w:p>
    <w:p w:rsidR="00C46B0C" w:rsidRDefault="00C46B0C" w:rsidP="00C46B0C">
      <w:pPr>
        <w:pStyle w:val="NoSpacing"/>
        <w:jc w:val="both"/>
        <w:rPr>
          <w:rFonts w:ascii="Arial Black" w:hAnsi="Arial Black"/>
          <w:sz w:val="18"/>
        </w:rPr>
        <w:sectPr w:rsidR="00C46B0C" w:rsidSect="00933F2A">
          <w:type w:val="continuous"/>
          <w:pgSz w:w="12240" w:h="15840"/>
          <w:pgMar w:top="1440" w:right="1440" w:bottom="1440" w:left="1440" w:header="720" w:footer="720" w:gutter="0"/>
          <w:cols w:space="720"/>
          <w:docGrid w:linePitch="360"/>
        </w:sectPr>
      </w:pPr>
    </w:p>
    <w:p w:rsidR="00C46B0C" w:rsidRPr="00C46B0C" w:rsidRDefault="00C46B0C" w:rsidP="00C46B0C">
      <w:pPr>
        <w:pStyle w:val="NoSpacing"/>
        <w:jc w:val="both"/>
        <w:rPr>
          <w:rFonts w:ascii="Book Antiqua" w:hAnsi="Book Antiqua"/>
          <w:sz w:val="18"/>
        </w:rPr>
      </w:pPr>
      <w:r w:rsidRPr="00C46B0C">
        <w:rPr>
          <w:rFonts w:ascii="Arial Black" w:hAnsi="Arial Black"/>
          <w:sz w:val="18"/>
        </w:rPr>
        <w:lastRenderedPageBreak/>
        <w:t xml:space="preserve"> </w:t>
      </w:r>
      <w:r w:rsidRPr="00C46B0C">
        <w:rPr>
          <w:rFonts w:ascii="Book Antiqua" w:hAnsi="Book Antiqua"/>
          <w:b/>
          <w:sz w:val="18"/>
        </w:rPr>
        <w:t>Nov 16</w:t>
      </w:r>
      <w:r w:rsidRPr="00C46B0C">
        <w:rPr>
          <w:rFonts w:ascii="Book Antiqua" w:hAnsi="Book Antiqua"/>
          <w:sz w:val="18"/>
        </w:rPr>
        <w:t>: The records of Afzal Guru's hanging are unlikely to be made public soon as Tihar prison has decided to challenge before the Delhi High Court the CIC order to disclose the documents.</w:t>
      </w:r>
    </w:p>
    <w:p w:rsidR="00C46B0C" w:rsidRPr="00C46B0C" w:rsidRDefault="00C46B0C" w:rsidP="00C46B0C">
      <w:pPr>
        <w:pStyle w:val="NoSpacing"/>
        <w:ind w:firstLine="720"/>
        <w:jc w:val="both"/>
        <w:rPr>
          <w:rFonts w:ascii="Book Antiqua" w:hAnsi="Book Antiqua"/>
          <w:sz w:val="18"/>
        </w:rPr>
      </w:pPr>
      <w:r w:rsidRPr="00C46B0C">
        <w:rPr>
          <w:rFonts w:ascii="Book Antiqua" w:hAnsi="Book Antiqua"/>
          <w:sz w:val="18"/>
        </w:rPr>
        <w:t>The communication in this regard has been sent to Aligarh-based RTI applicant Paras Nath Singh by Director General of Prisons at Tihar.</w:t>
      </w:r>
    </w:p>
    <w:p w:rsidR="00C46B0C" w:rsidRPr="00C46B0C" w:rsidRDefault="00C46B0C" w:rsidP="00C46B0C">
      <w:pPr>
        <w:pStyle w:val="NoSpacing"/>
        <w:ind w:firstLine="720"/>
        <w:jc w:val="both"/>
        <w:rPr>
          <w:rFonts w:ascii="Book Antiqua" w:hAnsi="Book Antiqua"/>
          <w:sz w:val="18"/>
        </w:rPr>
      </w:pPr>
      <w:r w:rsidRPr="00C46B0C">
        <w:rPr>
          <w:rFonts w:ascii="Book Antiqua" w:hAnsi="Book Antiqua"/>
          <w:sz w:val="18"/>
        </w:rPr>
        <w:t>"It is informed that Prison Department is going to file an appeal before the High Court of Delhi against the decision of CIC," Sunil Kumar, Law Officer (Prisons) said.</w:t>
      </w:r>
    </w:p>
    <w:p w:rsidR="00C46B0C" w:rsidRPr="00C46B0C" w:rsidRDefault="00C46B0C" w:rsidP="00C46B0C">
      <w:pPr>
        <w:pStyle w:val="NoSpacing"/>
        <w:jc w:val="both"/>
        <w:rPr>
          <w:rFonts w:ascii="Book Antiqua" w:hAnsi="Book Antiqua"/>
          <w:sz w:val="18"/>
        </w:rPr>
      </w:pPr>
      <w:r>
        <w:rPr>
          <w:rFonts w:ascii="Book Antiqua" w:hAnsi="Book Antiqua"/>
          <w:sz w:val="18"/>
        </w:rPr>
        <w:tab/>
      </w:r>
      <w:r w:rsidRPr="00C46B0C">
        <w:rPr>
          <w:rFonts w:ascii="Book Antiqua" w:hAnsi="Book Antiqua"/>
          <w:sz w:val="18"/>
        </w:rPr>
        <w:t>Information Commissioner Sridhar Acharyulu had directed the Tihar authorities to make public specific records related to the execution of Guru on September 26. The Commissioner had given 10 days to the authorities to comply with the order.</w:t>
      </w:r>
    </w:p>
    <w:p w:rsidR="00C46B0C" w:rsidRPr="00C46B0C" w:rsidRDefault="00C46B0C" w:rsidP="00C46B0C">
      <w:pPr>
        <w:pStyle w:val="NoSpacing"/>
        <w:jc w:val="both"/>
        <w:rPr>
          <w:rFonts w:ascii="Book Antiqua" w:hAnsi="Book Antiqua"/>
          <w:sz w:val="18"/>
        </w:rPr>
      </w:pPr>
      <w:r>
        <w:rPr>
          <w:rFonts w:ascii="Book Antiqua" w:hAnsi="Book Antiqua"/>
          <w:sz w:val="18"/>
        </w:rPr>
        <w:tab/>
      </w:r>
      <w:r w:rsidRPr="00C46B0C">
        <w:rPr>
          <w:rFonts w:ascii="Book Antiqua" w:hAnsi="Book Antiqua"/>
          <w:sz w:val="18"/>
        </w:rPr>
        <w:t>According to the legal position, Tihar authorities should have either procured a stay from the High Court through a writ petition or provided the information.</w:t>
      </w:r>
    </w:p>
    <w:p w:rsidR="00C46B0C" w:rsidRPr="00C46B0C" w:rsidRDefault="00C46B0C" w:rsidP="00C46B0C">
      <w:pPr>
        <w:pStyle w:val="NoSpacing"/>
        <w:ind w:firstLine="720"/>
        <w:jc w:val="both"/>
        <w:rPr>
          <w:rFonts w:ascii="Book Antiqua" w:hAnsi="Book Antiqua"/>
          <w:sz w:val="18"/>
        </w:rPr>
      </w:pPr>
      <w:r w:rsidRPr="00C46B0C">
        <w:rPr>
          <w:rFonts w:ascii="Book Antiqua" w:hAnsi="Book Antiqua"/>
          <w:sz w:val="18"/>
        </w:rPr>
        <w:lastRenderedPageBreak/>
        <w:t>"They (Tihar) cannot stay the operation of CIC order which is binding on them unless they get the stay from the High Court. It has been more than a month that they neither went to high court nor complied with the CIC order," Singh told PTI.</w:t>
      </w:r>
    </w:p>
    <w:p w:rsidR="00C46B0C" w:rsidRPr="00C46B0C" w:rsidRDefault="00C46B0C" w:rsidP="00C46B0C">
      <w:pPr>
        <w:pStyle w:val="NoSpacing"/>
        <w:jc w:val="both"/>
        <w:rPr>
          <w:rFonts w:ascii="Book Antiqua" w:hAnsi="Book Antiqua"/>
          <w:sz w:val="18"/>
        </w:rPr>
      </w:pPr>
      <w:r>
        <w:rPr>
          <w:rFonts w:ascii="Book Antiqua" w:hAnsi="Book Antiqua"/>
          <w:sz w:val="18"/>
        </w:rPr>
        <w:tab/>
      </w:r>
      <w:r w:rsidRPr="00C46B0C">
        <w:rPr>
          <w:rFonts w:ascii="Book Antiqua" w:hAnsi="Book Antiqua"/>
          <w:sz w:val="18"/>
        </w:rPr>
        <w:t>The Central Information Commission (CIC) had directed the country's largest prison Tihar to make public Guru's death warrant along with copies of communication sent to his family informing about the date of execution.</w:t>
      </w:r>
    </w:p>
    <w:p w:rsidR="00C46B0C" w:rsidRPr="00C46B0C" w:rsidRDefault="00C46B0C" w:rsidP="00C46B0C">
      <w:pPr>
        <w:pStyle w:val="NoSpacing"/>
        <w:jc w:val="both"/>
        <w:rPr>
          <w:rFonts w:ascii="Book Antiqua" w:hAnsi="Book Antiqua"/>
          <w:sz w:val="18"/>
        </w:rPr>
      </w:pPr>
      <w:r w:rsidRPr="00C46B0C">
        <w:rPr>
          <w:rFonts w:ascii="Book Antiqua" w:hAnsi="Book Antiqua"/>
          <w:sz w:val="18"/>
        </w:rPr>
        <w:t>34-year-old Guru was hanged on February 9, 2013. In his stern order, Acharyulu had said any RTI application (in this case seeking details of Guru's execution) "cannot be rejected  lock, stock and barrel without application of mind and citing exemption under Section 8 without justifying the defence".</w:t>
      </w:r>
    </w:p>
    <w:p w:rsidR="00C46B0C" w:rsidRPr="00C46B0C" w:rsidRDefault="00C46B0C" w:rsidP="00C46B0C">
      <w:pPr>
        <w:pStyle w:val="NoSpacing"/>
        <w:jc w:val="both"/>
        <w:rPr>
          <w:rFonts w:ascii="Book Antiqua" w:hAnsi="Book Antiqua"/>
          <w:sz w:val="18"/>
        </w:rPr>
      </w:pPr>
      <w:r>
        <w:rPr>
          <w:rFonts w:ascii="Book Antiqua" w:hAnsi="Book Antiqua"/>
          <w:sz w:val="18"/>
        </w:rPr>
        <w:tab/>
      </w:r>
      <w:r w:rsidRPr="00C46B0C">
        <w:rPr>
          <w:rFonts w:ascii="Book Antiqua" w:hAnsi="Book Antiqua"/>
          <w:sz w:val="18"/>
        </w:rPr>
        <w:t>The Commission directed the Tihar authorities to provide a certified copy of the death warrant for the execution of Guru to the RTI applicant.</w:t>
      </w:r>
    </w:p>
    <w:p w:rsidR="00C46B0C" w:rsidRPr="00C46B0C" w:rsidRDefault="00C46B0C" w:rsidP="00C46B0C">
      <w:pPr>
        <w:pStyle w:val="NoSpacing"/>
        <w:jc w:val="both"/>
        <w:rPr>
          <w:rFonts w:ascii="Book Antiqua" w:hAnsi="Book Antiqua"/>
          <w:sz w:val="18"/>
        </w:rPr>
      </w:pPr>
      <w:r>
        <w:rPr>
          <w:rFonts w:ascii="Book Antiqua" w:hAnsi="Book Antiqua"/>
          <w:sz w:val="18"/>
        </w:rPr>
        <w:lastRenderedPageBreak/>
        <w:tab/>
      </w:r>
      <w:r w:rsidRPr="00C46B0C">
        <w:rPr>
          <w:rFonts w:ascii="Book Antiqua" w:hAnsi="Book Antiqua"/>
          <w:sz w:val="18"/>
        </w:rPr>
        <w:t>The case relates to Singh's application seeking death warrant and video recording of Guru's execution among other details. The Tihar authorities had refused to provide any information, saying it would endanger national security.</w:t>
      </w:r>
    </w:p>
    <w:p w:rsidR="00C46B0C" w:rsidRPr="00C46B0C" w:rsidRDefault="00C46B0C" w:rsidP="00C46B0C">
      <w:pPr>
        <w:pStyle w:val="NoSpacing"/>
        <w:jc w:val="both"/>
        <w:rPr>
          <w:rFonts w:ascii="Book Antiqua" w:hAnsi="Book Antiqua"/>
          <w:sz w:val="18"/>
        </w:rPr>
      </w:pPr>
      <w:r>
        <w:rPr>
          <w:rFonts w:ascii="Book Antiqua" w:hAnsi="Book Antiqua"/>
          <w:sz w:val="18"/>
        </w:rPr>
        <w:lastRenderedPageBreak/>
        <w:tab/>
      </w:r>
      <w:r w:rsidRPr="00C46B0C">
        <w:rPr>
          <w:rFonts w:ascii="Book Antiqua" w:hAnsi="Book Antiqua"/>
          <w:sz w:val="18"/>
        </w:rPr>
        <w:t>"The Commission finds this rejection of RTI application in toto is without any application of mind and without examining each and every point, separating the information that can be given from one that cannot be given using doctrine of severability provided under section 10," Sridhar had said.</w:t>
      </w:r>
    </w:p>
    <w:p w:rsidR="00C46B0C" w:rsidRDefault="00C46B0C" w:rsidP="007E478B">
      <w:pPr>
        <w:pStyle w:val="NoSpacing"/>
        <w:jc w:val="center"/>
        <w:rPr>
          <w:rFonts w:ascii="Arial Black" w:hAnsi="Arial Black"/>
          <w:sz w:val="18"/>
        </w:rPr>
        <w:sectPr w:rsidR="00C46B0C" w:rsidSect="00C46B0C">
          <w:type w:val="continuous"/>
          <w:pgSz w:w="12240" w:h="15840"/>
          <w:pgMar w:top="1440" w:right="1440" w:bottom="1440" w:left="1440" w:header="720" w:footer="720" w:gutter="0"/>
          <w:cols w:num="2" w:sep="1" w:space="720"/>
          <w:docGrid w:linePitch="360"/>
        </w:sectPr>
      </w:pPr>
    </w:p>
    <w:p w:rsidR="007E478B" w:rsidRPr="007E478B" w:rsidRDefault="007E478B" w:rsidP="007E478B">
      <w:pPr>
        <w:pStyle w:val="NoSpacing"/>
        <w:jc w:val="center"/>
        <w:rPr>
          <w:rFonts w:ascii="Arial Black" w:hAnsi="Arial Black"/>
          <w:sz w:val="18"/>
        </w:rPr>
      </w:pPr>
      <w:r w:rsidRPr="007E478B">
        <w:rPr>
          <w:rFonts w:ascii="Arial Black" w:hAnsi="Arial Black"/>
          <w:sz w:val="18"/>
        </w:rPr>
        <w:lastRenderedPageBreak/>
        <w:t>REPORTED DISAPPEARANCES</w:t>
      </w:r>
    </w:p>
    <w:p w:rsidR="00E91FEA" w:rsidRDefault="00E91FEA" w:rsidP="00F324CE">
      <w:pPr>
        <w:pStyle w:val="NoSpacing"/>
        <w:numPr>
          <w:ilvl w:val="0"/>
          <w:numId w:val="8"/>
        </w:numPr>
        <w:ind w:left="180" w:hanging="180"/>
        <w:jc w:val="both"/>
        <w:rPr>
          <w:rFonts w:ascii="Arial Black" w:hAnsi="Arial Black"/>
          <w:sz w:val="16"/>
        </w:rPr>
        <w:sectPr w:rsidR="00E91FEA" w:rsidSect="00933F2A">
          <w:type w:val="continuous"/>
          <w:pgSz w:w="12240" w:h="15840"/>
          <w:pgMar w:top="1440" w:right="1440" w:bottom="1440" w:left="1440" w:header="720" w:footer="720" w:gutter="0"/>
          <w:cols w:space="720"/>
          <w:docGrid w:linePitch="360"/>
        </w:sectPr>
      </w:pPr>
    </w:p>
    <w:p w:rsidR="001501F7" w:rsidRPr="00F324CE" w:rsidRDefault="00F324CE" w:rsidP="00F324CE">
      <w:pPr>
        <w:pStyle w:val="NoSpacing"/>
        <w:numPr>
          <w:ilvl w:val="0"/>
          <w:numId w:val="8"/>
        </w:numPr>
        <w:ind w:left="180" w:hanging="180"/>
        <w:jc w:val="both"/>
        <w:rPr>
          <w:rFonts w:ascii="Arial Black" w:hAnsi="Arial Black"/>
          <w:sz w:val="16"/>
        </w:rPr>
      </w:pPr>
      <w:r w:rsidRPr="00F324CE">
        <w:rPr>
          <w:rFonts w:ascii="Arial Black" w:hAnsi="Arial Black"/>
          <w:sz w:val="16"/>
        </w:rPr>
        <w:lastRenderedPageBreak/>
        <w:t xml:space="preserve">YOUTH DISAPPEARS IN DELHI </w:t>
      </w:r>
    </w:p>
    <w:p w:rsidR="00B24AD8" w:rsidRPr="00B24AD8" w:rsidRDefault="00B24AD8" w:rsidP="00B24AD8">
      <w:pPr>
        <w:pStyle w:val="NoSpacing"/>
        <w:jc w:val="both"/>
        <w:rPr>
          <w:rFonts w:ascii="Book Antiqua" w:hAnsi="Book Antiqua"/>
          <w:sz w:val="18"/>
        </w:rPr>
      </w:pPr>
      <w:r w:rsidRPr="00B24AD8">
        <w:rPr>
          <w:rFonts w:ascii="Book Antiqua" w:hAnsi="Book Antiqua"/>
          <w:b/>
          <w:sz w:val="18"/>
        </w:rPr>
        <w:t>November 2</w:t>
      </w:r>
      <w:r>
        <w:rPr>
          <w:rFonts w:ascii="Book Antiqua" w:hAnsi="Book Antiqua"/>
          <w:sz w:val="18"/>
        </w:rPr>
        <w:t xml:space="preserve">: </w:t>
      </w:r>
      <w:r w:rsidRPr="00B24AD8">
        <w:rPr>
          <w:rFonts w:ascii="Book Antiqua" w:hAnsi="Book Antiqua"/>
          <w:sz w:val="18"/>
        </w:rPr>
        <w:t>A 26 year-old Kashmiri youth has gone missing in New Delhi since October 22 with police saying that they are in constant touch with Delhi police.</w:t>
      </w:r>
    </w:p>
    <w:p w:rsidR="00B24AD8" w:rsidRPr="00B24AD8" w:rsidRDefault="00B24AD8" w:rsidP="00B24AD8">
      <w:pPr>
        <w:pStyle w:val="NoSpacing"/>
        <w:jc w:val="both"/>
        <w:rPr>
          <w:rFonts w:ascii="Book Antiqua" w:hAnsi="Book Antiqua"/>
          <w:sz w:val="18"/>
        </w:rPr>
      </w:pPr>
      <w:r w:rsidRPr="00B24AD8">
        <w:rPr>
          <w:rFonts w:ascii="Book Antiqua" w:hAnsi="Book Antiqua"/>
          <w:sz w:val="18"/>
        </w:rPr>
        <w:t xml:space="preserve"> </w:t>
      </w:r>
      <w:r>
        <w:rPr>
          <w:rFonts w:ascii="Book Antiqua" w:hAnsi="Book Antiqua"/>
          <w:sz w:val="18"/>
        </w:rPr>
        <w:tab/>
      </w:r>
      <w:r w:rsidRPr="00B24AD8">
        <w:rPr>
          <w:rFonts w:ascii="Book Antiqua" w:hAnsi="Book Antiqua"/>
          <w:sz w:val="18"/>
        </w:rPr>
        <w:t>Kifayat Ahmad Khan son of Mohammad Sadiq Khan of Rampora village of Uri had gone to New Delhi with his truck on October 18. According to his cousin Hafiz Khan, Kifayat on October 22 went to Azadpur mandi but did not return. Kifayat’s driver immediately informed his relatives about his disappearance. Following the disappearance news Kifayat’s brothers immediately boarded the next plan to New Delhi and launched a search, Hafiz said.</w:t>
      </w:r>
    </w:p>
    <w:p w:rsidR="00B24AD8" w:rsidRPr="00B24AD8" w:rsidRDefault="00B24AD8" w:rsidP="00B24AD8">
      <w:pPr>
        <w:pStyle w:val="NoSpacing"/>
        <w:ind w:firstLine="720"/>
        <w:jc w:val="both"/>
        <w:rPr>
          <w:rFonts w:ascii="Book Antiqua" w:hAnsi="Book Antiqua"/>
          <w:sz w:val="18"/>
        </w:rPr>
      </w:pPr>
      <w:r w:rsidRPr="00B24AD8">
        <w:rPr>
          <w:rFonts w:ascii="Book Antiqua" w:hAnsi="Book Antiqua"/>
          <w:sz w:val="18"/>
        </w:rPr>
        <w:t xml:space="preserve"> “They lodged a missing report in Azadpur police station. But they haven’t been able to find any traces of him,” said he.</w:t>
      </w:r>
    </w:p>
    <w:p w:rsidR="00B24AD8" w:rsidRPr="00B24AD8" w:rsidRDefault="00B24AD8" w:rsidP="00B24AD8">
      <w:pPr>
        <w:pStyle w:val="NoSpacing"/>
        <w:ind w:firstLine="720"/>
        <w:jc w:val="both"/>
        <w:rPr>
          <w:rFonts w:ascii="Book Antiqua" w:hAnsi="Book Antiqua"/>
          <w:sz w:val="18"/>
        </w:rPr>
      </w:pPr>
      <w:r w:rsidRPr="00B24AD8">
        <w:rPr>
          <w:rFonts w:ascii="Book Antiqua" w:hAnsi="Book Antiqua"/>
          <w:sz w:val="18"/>
        </w:rPr>
        <w:t xml:space="preserve"> On </w:t>
      </w:r>
      <w:r w:rsidR="00CB0C11">
        <w:rPr>
          <w:rFonts w:ascii="Book Antiqua" w:hAnsi="Book Antiqua"/>
          <w:sz w:val="18"/>
        </w:rPr>
        <w:t xml:space="preserve">Nov 2, </w:t>
      </w:r>
      <w:r w:rsidRPr="00CB0C11">
        <w:rPr>
          <w:rFonts w:ascii="Book Antiqua" w:hAnsi="Book Antiqua"/>
          <w:sz w:val="18"/>
        </w:rPr>
        <w:t>Kifayat’s</w:t>
      </w:r>
      <w:r w:rsidRPr="00B24AD8">
        <w:rPr>
          <w:rFonts w:ascii="Book Antiqua" w:hAnsi="Book Antiqua"/>
          <w:sz w:val="18"/>
        </w:rPr>
        <w:t xml:space="preserve"> family members took the streets and blocked traffic movement on Srinagar Muzafarabad road from 7 am to 11am.</w:t>
      </w:r>
    </w:p>
    <w:p w:rsidR="00B24AD8" w:rsidRPr="00B24AD8" w:rsidRDefault="00B24AD8" w:rsidP="00B24AD8">
      <w:pPr>
        <w:pStyle w:val="NoSpacing"/>
        <w:ind w:firstLine="720"/>
        <w:jc w:val="both"/>
        <w:rPr>
          <w:rFonts w:ascii="Book Antiqua" w:hAnsi="Book Antiqua"/>
          <w:sz w:val="18"/>
        </w:rPr>
      </w:pPr>
      <w:r w:rsidRPr="00B24AD8">
        <w:rPr>
          <w:rFonts w:ascii="Book Antiqua" w:hAnsi="Book Antiqua"/>
          <w:sz w:val="18"/>
        </w:rPr>
        <w:t>Station House Officer Boniyar Mureed Hussain said, “I personally talked to SHO Azadpur Dinash Kumar and he assured me that they are searching him.”</w:t>
      </w:r>
    </w:p>
    <w:p w:rsidR="00B24AD8" w:rsidRDefault="00B24AD8" w:rsidP="00B24AD8">
      <w:pPr>
        <w:pStyle w:val="NoSpacing"/>
        <w:jc w:val="both"/>
        <w:rPr>
          <w:rFonts w:ascii="Book Antiqua" w:hAnsi="Book Antiqua"/>
          <w:sz w:val="18"/>
        </w:rPr>
      </w:pPr>
      <w:r w:rsidRPr="00B24AD8">
        <w:rPr>
          <w:rFonts w:ascii="Book Antiqua" w:hAnsi="Book Antiqua"/>
          <w:sz w:val="18"/>
        </w:rPr>
        <w:t xml:space="preserve"> </w:t>
      </w:r>
      <w:r>
        <w:rPr>
          <w:rFonts w:ascii="Book Antiqua" w:hAnsi="Book Antiqua"/>
          <w:sz w:val="18"/>
        </w:rPr>
        <w:tab/>
      </w:r>
      <w:r w:rsidRPr="00B24AD8">
        <w:rPr>
          <w:rFonts w:ascii="Book Antiqua" w:hAnsi="Book Antiqua"/>
          <w:sz w:val="18"/>
        </w:rPr>
        <w:t xml:space="preserve">Meanwhile people of Narvaw Sheeri Baramulla observed a shutdown on Saturdayagainst the killing of a Kashmiri truck driver Altaf Ahmad </w:t>
      </w:r>
      <w:r w:rsidRPr="00B24AD8">
        <w:rPr>
          <w:rFonts w:ascii="Book Antiqua" w:hAnsi="Book Antiqua"/>
          <w:sz w:val="18"/>
        </w:rPr>
        <w:lastRenderedPageBreak/>
        <w:t>Sheikh who was killed by unknown gunmen two days ago in Gurakhpour district of Utter Pradesh.</w:t>
      </w:r>
    </w:p>
    <w:p w:rsidR="00B24AD8" w:rsidRPr="00B24AD8" w:rsidRDefault="00B24AD8" w:rsidP="00F324CE">
      <w:pPr>
        <w:pStyle w:val="NoSpacing"/>
        <w:numPr>
          <w:ilvl w:val="0"/>
          <w:numId w:val="8"/>
        </w:numPr>
        <w:ind w:left="180" w:hanging="180"/>
        <w:jc w:val="both"/>
        <w:rPr>
          <w:rFonts w:ascii="Arial Black" w:hAnsi="Arial Black"/>
          <w:b/>
          <w:sz w:val="16"/>
        </w:rPr>
      </w:pPr>
      <w:r w:rsidRPr="00B24AD8">
        <w:rPr>
          <w:rFonts w:ascii="Arial Black" w:hAnsi="Arial Black"/>
          <w:b/>
          <w:sz w:val="16"/>
        </w:rPr>
        <w:t>FAMILY DEMANDS WHEREABOUTS OF MISSING DRIVER</w:t>
      </w:r>
    </w:p>
    <w:p w:rsidR="00B24AD8" w:rsidRPr="00B24AD8" w:rsidRDefault="00B24AD8" w:rsidP="00B24AD8">
      <w:pPr>
        <w:pStyle w:val="NoSpacing"/>
        <w:jc w:val="both"/>
        <w:rPr>
          <w:rFonts w:ascii="Book Antiqua" w:hAnsi="Book Antiqua"/>
          <w:sz w:val="18"/>
        </w:rPr>
      </w:pPr>
      <w:r w:rsidRPr="00B24AD8">
        <w:rPr>
          <w:rFonts w:ascii="Book Antiqua" w:hAnsi="Book Antiqua"/>
          <w:b/>
          <w:sz w:val="18"/>
        </w:rPr>
        <w:t>Nov 21</w:t>
      </w:r>
      <w:r w:rsidRPr="00B24AD8">
        <w:rPr>
          <w:rFonts w:ascii="Book Antiqua" w:hAnsi="Book Antiqua"/>
          <w:sz w:val="18"/>
        </w:rPr>
        <w:t>: The mysterious disappearance of a Sumo driver, Shabir Ahmad Rather of Nishat, missing for past two months, triggered protests at Press Enclave here, with participants seeking his whereabouts.</w:t>
      </w:r>
    </w:p>
    <w:p w:rsidR="00B24AD8" w:rsidRPr="00B24AD8" w:rsidRDefault="00B24AD8" w:rsidP="00B24AD8">
      <w:pPr>
        <w:pStyle w:val="NoSpacing"/>
        <w:ind w:firstLine="720"/>
        <w:jc w:val="both"/>
        <w:rPr>
          <w:rFonts w:ascii="Book Antiqua" w:hAnsi="Book Antiqua"/>
          <w:sz w:val="18"/>
        </w:rPr>
      </w:pPr>
      <w:r w:rsidRPr="00B24AD8">
        <w:rPr>
          <w:rFonts w:ascii="Book Antiqua" w:hAnsi="Book Antiqua"/>
          <w:sz w:val="18"/>
        </w:rPr>
        <w:t xml:space="preserve"> Accusing the authorities of keeping silence over the disappearance of the driver, the protesters said police has failed to trace out Rather.</w:t>
      </w:r>
    </w:p>
    <w:p w:rsidR="00B24AD8" w:rsidRPr="00B24AD8" w:rsidRDefault="00B24AD8" w:rsidP="00B24AD8">
      <w:pPr>
        <w:pStyle w:val="NoSpacing"/>
        <w:jc w:val="both"/>
        <w:rPr>
          <w:rFonts w:ascii="Book Antiqua" w:hAnsi="Book Antiqua"/>
          <w:sz w:val="18"/>
        </w:rPr>
      </w:pPr>
      <w:r w:rsidRPr="00B24AD8">
        <w:rPr>
          <w:rFonts w:ascii="Book Antiqua" w:hAnsi="Book Antiqua"/>
          <w:sz w:val="18"/>
        </w:rPr>
        <w:t xml:space="preserve"> </w:t>
      </w:r>
      <w:r>
        <w:rPr>
          <w:rFonts w:ascii="Book Antiqua" w:hAnsi="Book Antiqua"/>
          <w:sz w:val="18"/>
        </w:rPr>
        <w:tab/>
      </w:r>
      <w:r w:rsidRPr="00B24AD8">
        <w:rPr>
          <w:rFonts w:ascii="Book Antiqua" w:hAnsi="Book Antiqua"/>
          <w:sz w:val="18"/>
        </w:rPr>
        <w:t>"Shabir, in his vehicle (JK01T/1112) went to Jammu to ferry passengers two months back. However, he didn't return since," said protesters.</w:t>
      </w:r>
    </w:p>
    <w:p w:rsidR="00B24AD8" w:rsidRPr="00B24AD8" w:rsidRDefault="00B24AD8" w:rsidP="00B24AD8">
      <w:pPr>
        <w:pStyle w:val="NoSpacing"/>
        <w:jc w:val="both"/>
        <w:rPr>
          <w:rFonts w:ascii="Book Antiqua" w:hAnsi="Book Antiqua"/>
          <w:sz w:val="18"/>
        </w:rPr>
      </w:pPr>
      <w:r w:rsidRPr="00B24AD8">
        <w:rPr>
          <w:rFonts w:ascii="Book Antiqua" w:hAnsi="Book Antiqua"/>
          <w:sz w:val="18"/>
        </w:rPr>
        <w:t xml:space="preserve"> </w:t>
      </w:r>
      <w:r>
        <w:rPr>
          <w:rFonts w:ascii="Book Antiqua" w:hAnsi="Book Antiqua"/>
          <w:sz w:val="18"/>
        </w:rPr>
        <w:tab/>
      </w:r>
      <w:r w:rsidRPr="00B24AD8">
        <w:rPr>
          <w:rFonts w:ascii="Book Antiqua" w:hAnsi="Book Antiqua"/>
          <w:sz w:val="18"/>
        </w:rPr>
        <w:t>Family members of the missing person, who were part of protest demonstration, alleged that authorities were not doing anything to trace him. "We put in all our resources to know his whereabouts, sent some persons to various places including Jammu and other districts there. His mobile phone is also switched off," they said.</w:t>
      </w:r>
    </w:p>
    <w:p w:rsidR="00B24AD8" w:rsidRPr="00B24AD8" w:rsidRDefault="00B24AD8" w:rsidP="00B24AD8">
      <w:pPr>
        <w:pStyle w:val="NoSpacing"/>
        <w:jc w:val="both"/>
        <w:rPr>
          <w:rFonts w:ascii="Book Antiqua" w:hAnsi="Book Antiqua"/>
          <w:sz w:val="18"/>
        </w:rPr>
      </w:pPr>
      <w:r w:rsidRPr="00B24AD8">
        <w:rPr>
          <w:rFonts w:ascii="Book Antiqua" w:hAnsi="Book Antiqua"/>
          <w:sz w:val="18"/>
        </w:rPr>
        <w:t xml:space="preserve"> </w:t>
      </w:r>
      <w:r>
        <w:rPr>
          <w:rFonts w:ascii="Book Antiqua" w:hAnsi="Book Antiqua"/>
          <w:sz w:val="18"/>
        </w:rPr>
        <w:tab/>
      </w:r>
      <w:r w:rsidRPr="00B24AD8">
        <w:rPr>
          <w:rFonts w:ascii="Book Antiqua" w:hAnsi="Book Antiqua"/>
          <w:sz w:val="18"/>
        </w:rPr>
        <w:t>Police said a missing report has been filed on complaint from the family.</w:t>
      </w:r>
    </w:p>
    <w:p w:rsidR="00B24AD8" w:rsidRDefault="00B24AD8" w:rsidP="00B24AD8">
      <w:pPr>
        <w:pStyle w:val="NoSpacing"/>
        <w:jc w:val="both"/>
        <w:rPr>
          <w:rFonts w:ascii="Book Antiqua" w:hAnsi="Book Antiqua"/>
          <w:sz w:val="18"/>
        </w:rPr>
      </w:pPr>
      <w:r w:rsidRPr="00B24AD8">
        <w:rPr>
          <w:rFonts w:ascii="Book Antiqua" w:hAnsi="Book Antiqua"/>
          <w:sz w:val="18"/>
        </w:rPr>
        <w:t xml:space="preserve"> </w:t>
      </w:r>
      <w:r>
        <w:rPr>
          <w:rFonts w:ascii="Book Antiqua" w:hAnsi="Book Antiqua"/>
          <w:sz w:val="18"/>
        </w:rPr>
        <w:tab/>
      </w:r>
      <w:r w:rsidRPr="00B24AD8">
        <w:rPr>
          <w:rFonts w:ascii="Book Antiqua" w:hAnsi="Book Antiqua"/>
          <w:sz w:val="18"/>
        </w:rPr>
        <w:t>"We have also sent a team to trace the missing. We are trying our level best," said SHO Police Station Nishat.</w:t>
      </w:r>
    </w:p>
    <w:p w:rsidR="00E91FEA" w:rsidRDefault="00E91FEA" w:rsidP="00F35B9A">
      <w:pPr>
        <w:pStyle w:val="NoSpacing"/>
        <w:jc w:val="center"/>
        <w:rPr>
          <w:rFonts w:ascii="Arial Black" w:hAnsi="Arial Black"/>
          <w:b/>
          <w:sz w:val="18"/>
        </w:rPr>
        <w:sectPr w:rsidR="00E91FEA" w:rsidSect="00E91FEA">
          <w:type w:val="continuous"/>
          <w:pgSz w:w="12240" w:h="15840"/>
          <w:pgMar w:top="1440" w:right="1440" w:bottom="1440" w:left="1440" w:header="720" w:footer="720" w:gutter="0"/>
          <w:cols w:num="2" w:sep="1" w:space="720"/>
          <w:docGrid w:linePitch="360"/>
        </w:sectPr>
      </w:pPr>
    </w:p>
    <w:p w:rsidR="00A53821" w:rsidRDefault="00F35B9A" w:rsidP="00F35B9A">
      <w:pPr>
        <w:pStyle w:val="NoSpacing"/>
        <w:jc w:val="center"/>
        <w:rPr>
          <w:rFonts w:ascii="Arial Black" w:hAnsi="Arial Black"/>
          <w:b/>
          <w:sz w:val="18"/>
        </w:rPr>
      </w:pPr>
      <w:r w:rsidRPr="00F35B9A">
        <w:rPr>
          <w:rFonts w:ascii="Arial Black" w:hAnsi="Arial Black"/>
          <w:b/>
          <w:sz w:val="18"/>
        </w:rPr>
        <w:lastRenderedPageBreak/>
        <w:t xml:space="preserve">OFFICIAL STATEMENTS </w:t>
      </w:r>
    </w:p>
    <w:p w:rsidR="004E2C61" w:rsidRDefault="004E2C61" w:rsidP="00B23826">
      <w:pPr>
        <w:pStyle w:val="NoSpacing"/>
        <w:numPr>
          <w:ilvl w:val="0"/>
          <w:numId w:val="9"/>
        </w:numPr>
        <w:ind w:left="270" w:hanging="270"/>
        <w:rPr>
          <w:rFonts w:ascii="Arial Black" w:hAnsi="Arial Black"/>
          <w:sz w:val="18"/>
        </w:rPr>
        <w:sectPr w:rsidR="004E2C61" w:rsidSect="00933F2A">
          <w:type w:val="continuous"/>
          <w:pgSz w:w="12240" w:h="15840"/>
          <w:pgMar w:top="1440" w:right="1440" w:bottom="1440" w:left="1440" w:header="720" w:footer="720" w:gutter="0"/>
          <w:cols w:space="720"/>
          <w:docGrid w:linePitch="360"/>
        </w:sectPr>
      </w:pPr>
    </w:p>
    <w:p w:rsidR="00B23826" w:rsidRPr="004E2C61" w:rsidRDefault="00EE5047" w:rsidP="00B23826">
      <w:pPr>
        <w:pStyle w:val="NoSpacing"/>
        <w:numPr>
          <w:ilvl w:val="0"/>
          <w:numId w:val="9"/>
        </w:numPr>
        <w:ind w:left="270" w:hanging="270"/>
        <w:rPr>
          <w:rFonts w:ascii="Arial Black" w:hAnsi="Arial Black"/>
          <w:sz w:val="16"/>
        </w:rPr>
      </w:pPr>
      <w:hyperlink r:id="rId9" w:tooltip="Permanent Link to AFSPA is obnoxious: Chidambaram" w:history="1">
        <w:r w:rsidR="00B23826" w:rsidRPr="004E2C61">
          <w:rPr>
            <w:rFonts w:ascii="Arial Black" w:hAnsi="Arial Black"/>
            <w:sz w:val="16"/>
          </w:rPr>
          <w:t>AFSPA IS OBNOXIOUS: CHIDAMBARAM</w:t>
        </w:r>
      </w:hyperlink>
    </w:p>
    <w:p w:rsidR="00B23826" w:rsidRDefault="00B23826" w:rsidP="00B23826">
      <w:pPr>
        <w:pStyle w:val="NoSpacing"/>
        <w:jc w:val="both"/>
        <w:rPr>
          <w:rFonts w:ascii="Book Antiqua" w:hAnsi="Book Antiqua"/>
          <w:sz w:val="18"/>
        </w:rPr>
      </w:pPr>
      <w:r w:rsidRPr="00B23826">
        <w:rPr>
          <w:rFonts w:ascii="Book Antiqua" w:hAnsi="Book Antiqua"/>
          <w:b/>
          <w:sz w:val="18"/>
        </w:rPr>
        <w:t>Nov 14</w:t>
      </w:r>
      <w:r w:rsidRPr="00B23826">
        <w:rPr>
          <w:rFonts w:ascii="Book Antiqua" w:hAnsi="Book Antiqua"/>
          <w:sz w:val="18"/>
        </w:rPr>
        <w:t>: Welcoming the life sentence of five army personnel in the Machil fake encounter case in Jammu and Kashmir, former Home Minister and senior Congress leader P Chidambaram said the Armed Forces Special Powers Act (AFSPA) is an “obnoxious law” that has no place in a modern, civilised country.</w:t>
      </w:r>
    </w:p>
    <w:p w:rsidR="00B23826" w:rsidRDefault="00B23826" w:rsidP="00B23826">
      <w:pPr>
        <w:pStyle w:val="NoSpacing"/>
        <w:jc w:val="both"/>
        <w:rPr>
          <w:rFonts w:ascii="Book Antiqua" w:hAnsi="Book Antiqua"/>
          <w:sz w:val="18"/>
        </w:rPr>
      </w:pPr>
      <w:r w:rsidRPr="00B23826">
        <w:rPr>
          <w:rFonts w:ascii="Book Antiqua" w:hAnsi="Book Antiqua"/>
          <w:sz w:val="18"/>
        </w:rPr>
        <w:t xml:space="preserve"> </w:t>
      </w:r>
      <w:r w:rsidRPr="00B23826">
        <w:rPr>
          <w:rFonts w:ascii="Book Antiqua" w:hAnsi="Book Antiqua"/>
          <w:sz w:val="18"/>
        </w:rPr>
        <w:tab/>
        <w:t>“AFSPA is an obnoxious law that has no place in a modern, civilised country. It purports to incorporate the principle of immunity against prosecution without previous sanction. In reality, it allows the AFSPA to act with impunity,” Chidambaram said in a statement here.</w:t>
      </w:r>
    </w:p>
    <w:p w:rsidR="00B23826" w:rsidRDefault="00B23826" w:rsidP="00B23826">
      <w:pPr>
        <w:pStyle w:val="NoSpacing"/>
        <w:jc w:val="both"/>
        <w:rPr>
          <w:rFonts w:ascii="Book Antiqua" w:hAnsi="Book Antiqua"/>
          <w:sz w:val="18"/>
        </w:rPr>
      </w:pPr>
      <w:r w:rsidRPr="00B23826">
        <w:rPr>
          <w:rFonts w:ascii="Book Antiqua" w:hAnsi="Book Antiqua"/>
          <w:sz w:val="18"/>
        </w:rPr>
        <w:t xml:space="preserve"> </w:t>
      </w:r>
      <w:r w:rsidRPr="00B23826">
        <w:rPr>
          <w:rFonts w:ascii="Book Antiqua" w:hAnsi="Book Antiqua"/>
          <w:sz w:val="18"/>
        </w:rPr>
        <w:tab/>
        <w:t>He said the Machil incident was not the first or will not be the last case of an alleged encounter involving personnel of Army or CAPF, unless the underlying cause was addressed.</w:t>
      </w:r>
    </w:p>
    <w:p w:rsidR="00B23826" w:rsidRDefault="00B23826" w:rsidP="00B23826">
      <w:pPr>
        <w:pStyle w:val="NoSpacing"/>
        <w:jc w:val="both"/>
        <w:rPr>
          <w:rFonts w:ascii="Book Antiqua" w:hAnsi="Book Antiqua"/>
          <w:sz w:val="18"/>
        </w:rPr>
      </w:pPr>
      <w:r w:rsidRPr="00B23826">
        <w:rPr>
          <w:rFonts w:ascii="Book Antiqua" w:hAnsi="Book Antiqua"/>
          <w:sz w:val="18"/>
        </w:rPr>
        <w:t xml:space="preserve"> </w:t>
      </w:r>
      <w:r w:rsidRPr="00B23826">
        <w:rPr>
          <w:rFonts w:ascii="Book Antiqua" w:hAnsi="Book Antiqua"/>
          <w:sz w:val="18"/>
        </w:rPr>
        <w:tab/>
        <w:t>“I welcome the decision of the court martial recommending the punishment of life sentence to five Army personnel found guilty of killing three citizens belonging to Kashmir in Machil in 2010,” he said.</w:t>
      </w:r>
    </w:p>
    <w:p w:rsidR="00B23826" w:rsidRDefault="00B23826" w:rsidP="00B23826">
      <w:pPr>
        <w:pStyle w:val="NoSpacing"/>
        <w:jc w:val="both"/>
        <w:rPr>
          <w:rFonts w:ascii="Book Antiqua" w:hAnsi="Book Antiqua"/>
          <w:sz w:val="18"/>
        </w:rPr>
      </w:pPr>
      <w:r w:rsidRPr="00B23826">
        <w:rPr>
          <w:rFonts w:ascii="Book Antiqua" w:hAnsi="Book Antiqua"/>
          <w:sz w:val="18"/>
        </w:rPr>
        <w:lastRenderedPageBreak/>
        <w:t xml:space="preserve"> </w:t>
      </w:r>
      <w:r w:rsidRPr="00B23826">
        <w:rPr>
          <w:rFonts w:ascii="Book Antiqua" w:hAnsi="Book Antiqua"/>
          <w:sz w:val="18"/>
        </w:rPr>
        <w:tab/>
        <w:t>“We need to amend our criminal and security laws and bring them in conformity with globally accepted standards of human rights. We must make a beginning with AFSPA,” he said.</w:t>
      </w:r>
    </w:p>
    <w:p w:rsidR="00B23826" w:rsidRPr="00B23826" w:rsidRDefault="00B23826" w:rsidP="00B23826">
      <w:pPr>
        <w:pStyle w:val="NoSpacing"/>
        <w:jc w:val="both"/>
        <w:rPr>
          <w:rFonts w:ascii="Book Antiqua" w:hAnsi="Book Antiqua"/>
          <w:sz w:val="18"/>
        </w:rPr>
      </w:pPr>
      <w:r w:rsidRPr="00B23826">
        <w:rPr>
          <w:rFonts w:ascii="Book Antiqua" w:hAnsi="Book Antiqua"/>
          <w:sz w:val="18"/>
        </w:rPr>
        <w:t xml:space="preserve"> </w:t>
      </w:r>
      <w:r w:rsidRPr="00B23826">
        <w:rPr>
          <w:rFonts w:ascii="Book Antiqua" w:hAnsi="Book Antiqua"/>
          <w:sz w:val="18"/>
        </w:rPr>
        <w:tab/>
        <w:t>He also asked the central government, especially the Home Minister and the Defence Minister, to bring a Bill to amend AFSPA in the Winter session of Parliament.</w:t>
      </w:r>
    </w:p>
    <w:p w:rsidR="002F6738" w:rsidRPr="004E2C61" w:rsidRDefault="00A53821" w:rsidP="00B23826">
      <w:pPr>
        <w:pStyle w:val="NoSpacing"/>
        <w:numPr>
          <w:ilvl w:val="0"/>
          <w:numId w:val="3"/>
        </w:numPr>
        <w:tabs>
          <w:tab w:val="left" w:pos="270"/>
        </w:tabs>
        <w:ind w:left="90" w:hanging="90"/>
        <w:jc w:val="both"/>
        <w:rPr>
          <w:rFonts w:ascii="Arial Black" w:hAnsi="Arial Black" w:cstheme="majorBidi"/>
          <w:b/>
          <w:sz w:val="16"/>
        </w:rPr>
      </w:pPr>
      <w:r w:rsidRPr="004E2C61">
        <w:rPr>
          <w:rFonts w:ascii="Arial Black" w:hAnsi="Arial Black" w:cstheme="majorBidi"/>
          <w:b/>
          <w:sz w:val="16"/>
        </w:rPr>
        <w:t xml:space="preserve">PDP PATRON MUFTI SUPERVISED MASSACRE OF THOUSANDS OF KASHMIRI YOUTH: </w:t>
      </w:r>
      <w:r w:rsidR="00B90D43">
        <w:rPr>
          <w:rFonts w:ascii="Arial Black" w:hAnsi="Arial Black" w:cstheme="majorBidi"/>
          <w:b/>
          <w:sz w:val="16"/>
        </w:rPr>
        <w:t>CM</w:t>
      </w:r>
    </w:p>
    <w:p w:rsidR="002F6738" w:rsidRPr="00A53821" w:rsidRDefault="00A53821" w:rsidP="002F6738">
      <w:pPr>
        <w:pStyle w:val="NoSpacing"/>
        <w:jc w:val="both"/>
        <w:rPr>
          <w:rFonts w:ascii="Book Antiqua" w:hAnsi="Book Antiqua" w:cstheme="majorBidi"/>
          <w:sz w:val="18"/>
        </w:rPr>
      </w:pPr>
      <w:r>
        <w:rPr>
          <w:rFonts w:ascii="Book Antiqua" w:hAnsi="Book Antiqua" w:cstheme="majorBidi"/>
          <w:b/>
          <w:sz w:val="18"/>
        </w:rPr>
        <w:t>Nov 18</w:t>
      </w:r>
      <w:r w:rsidR="002F6738" w:rsidRPr="00A53821">
        <w:rPr>
          <w:rFonts w:ascii="Book Antiqua" w:hAnsi="Book Antiqua" w:cstheme="majorBidi"/>
          <w:sz w:val="18"/>
        </w:rPr>
        <w:t xml:space="preserve">: Accusing Peoples Democratic Party (PDP) patron Mufti Mohammad Sayeed of supervising the massacre of thousands of youth in Kashmir when he was the home minister of India, Chief Minister Omar Abdullah said he is the biggest oppressor and tormentor in the history of the state. </w:t>
      </w:r>
    </w:p>
    <w:p w:rsidR="002F6738" w:rsidRPr="00A53821" w:rsidRDefault="002F6738" w:rsidP="002F6738">
      <w:pPr>
        <w:pStyle w:val="NoSpacing"/>
        <w:ind w:firstLine="720"/>
        <w:jc w:val="both"/>
        <w:rPr>
          <w:rFonts w:ascii="Book Antiqua" w:hAnsi="Book Antiqua" w:cstheme="majorBidi"/>
          <w:sz w:val="18"/>
        </w:rPr>
      </w:pPr>
      <w:r w:rsidRPr="00A53821">
        <w:rPr>
          <w:rFonts w:ascii="Book Antiqua" w:hAnsi="Book Antiqua" w:cstheme="majorBidi"/>
          <w:sz w:val="18"/>
        </w:rPr>
        <w:t xml:space="preserve">Omar, while addressing party workers and office bearers from Sonawar constituency in Srinagar, said, "It was none other than Sayeed who brought Armed Force Special Powers Act (AFSPA) and Governor Jagmohan to Jammu and Kashmir and it </w:t>
      </w:r>
      <w:r w:rsidRPr="00A53821">
        <w:rPr>
          <w:rFonts w:ascii="Book Antiqua" w:hAnsi="Book Antiqua" w:cstheme="majorBidi"/>
          <w:sz w:val="18"/>
        </w:rPr>
        <w:lastRenderedPageBreak/>
        <w:t xml:space="preserve">was his party that sabotaged all efforts on the revocation of the act." </w:t>
      </w:r>
    </w:p>
    <w:p w:rsidR="002F6738" w:rsidRPr="00A53821" w:rsidRDefault="002F6738" w:rsidP="002F6738">
      <w:pPr>
        <w:pStyle w:val="NoSpacing"/>
        <w:ind w:firstLine="720"/>
        <w:jc w:val="both"/>
        <w:rPr>
          <w:rFonts w:ascii="Book Antiqua" w:hAnsi="Book Antiqua" w:cstheme="majorBidi"/>
          <w:sz w:val="18"/>
        </w:rPr>
      </w:pPr>
      <w:r w:rsidRPr="00A53821">
        <w:rPr>
          <w:rFonts w:ascii="Book Antiqua" w:hAnsi="Book Antiqua" w:cstheme="majorBidi"/>
          <w:sz w:val="18"/>
        </w:rPr>
        <w:t xml:space="preserve">Without naming retired Ashiq Bukhari, Omar said, "When today Sayeed has unabashedly welcomed a recently retired Police Officer, who was at the forefront of the police response in 2010 unrest, into his party, he (Sayeed) has yet again exposed his bent of mind and ideology before the people. </w:t>
      </w:r>
    </w:p>
    <w:p w:rsidR="002F6738" w:rsidRPr="00A53821" w:rsidRDefault="002F6738" w:rsidP="002F6738">
      <w:pPr>
        <w:pStyle w:val="NoSpacing"/>
        <w:ind w:firstLine="720"/>
        <w:jc w:val="both"/>
        <w:rPr>
          <w:rFonts w:ascii="Book Antiqua" w:hAnsi="Book Antiqua" w:cstheme="majorBidi"/>
          <w:sz w:val="18"/>
        </w:rPr>
      </w:pPr>
      <w:r w:rsidRPr="00A53821">
        <w:rPr>
          <w:rFonts w:ascii="Book Antiqua" w:hAnsi="Book Antiqua" w:cstheme="majorBidi"/>
          <w:sz w:val="18"/>
        </w:rPr>
        <w:t xml:space="preserve">Accusing Sayeed of doing exactly opposite of what he preaches, Omar said that a classic example of this was Sayeed's much parroted 'Healing Touch' policy which turned out to be a 'Killing Touch' policy when he singled out and killed all those militant commanders who had declared a unilateral ceasefire and come to the talks table in Dr Farooq Abdullah's government. </w:t>
      </w:r>
    </w:p>
    <w:p w:rsidR="005C3C25" w:rsidRPr="004E2C61" w:rsidRDefault="005C3C25" w:rsidP="00ED1D6F">
      <w:pPr>
        <w:pStyle w:val="NoSpacing"/>
        <w:numPr>
          <w:ilvl w:val="0"/>
          <w:numId w:val="2"/>
        </w:numPr>
        <w:ind w:left="270" w:hanging="270"/>
        <w:jc w:val="both"/>
        <w:rPr>
          <w:rFonts w:ascii="Arial Black" w:hAnsi="Arial Black"/>
          <w:sz w:val="16"/>
        </w:rPr>
      </w:pPr>
      <w:r w:rsidRPr="004E2C61">
        <w:rPr>
          <w:rFonts w:ascii="Arial Black" w:hAnsi="Arial Black"/>
          <w:sz w:val="16"/>
        </w:rPr>
        <w:t>ANSARI VOICES CONCERN OVER RIGHTS VIOLATIONS BY FORCES</w:t>
      </w:r>
    </w:p>
    <w:p w:rsidR="005C3C25" w:rsidRPr="005C3C25" w:rsidRDefault="005C3C25" w:rsidP="005C3C25">
      <w:pPr>
        <w:pStyle w:val="NoSpacing"/>
        <w:jc w:val="both"/>
        <w:rPr>
          <w:rFonts w:ascii="Book Antiqua" w:hAnsi="Book Antiqua"/>
          <w:sz w:val="18"/>
          <w:szCs w:val="18"/>
        </w:rPr>
      </w:pPr>
      <w:r w:rsidRPr="005C3C25">
        <w:rPr>
          <w:rFonts w:ascii="Book Antiqua" w:hAnsi="Book Antiqua"/>
          <w:sz w:val="18"/>
          <w:szCs w:val="18"/>
        </w:rPr>
        <w:t xml:space="preserve"> </w:t>
      </w:r>
      <w:r w:rsidRPr="005C3C25">
        <w:rPr>
          <w:rFonts w:ascii="Book Antiqua" w:hAnsi="Book Antiqua"/>
          <w:b/>
          <w:sz w:val="18"/>
          <w:szCs w:val="18"/>
        </w:rPr>
        <w:t>Nov 21</w:t>
      </w:r>
      <w:r w:rsidRPr="005C3C25">
        <w:rPr>
          <w:rFonts w:ascii="Book Antiqua" w:hAnsi="Book Antiqua"/>
          <w:sz w:val="18"/>
          <w:szCs w:val="18"/>
        </w:rPr>
        <w:t>: Voicing concern over human rights violations by police and security forces, Vice President Hamid Ansari said the situation is acute in Jammu and Kashmir, Northeast and Naxal-belt from where complaints are received about misuse of laws like Armed Forces Special Powers Act.</w:t>
      </w:r>
    </w:p>
    <w:p w:rsidR="005C3C25" w:rsidRPr="005C3C25" w:rsidRDefault="005C3C25" w:rsidP="005C3C25">
      <w:pPr>
        <w:pStyle w:val="NoSpacing"/>
        <w:jc w:val="both"/>
        <w:rPr>
          <w:rFonts w:ascii="Book Antiqua" w:hAnsi="Book Antiqua"/>
          <w:sz w:val="18"/>
          <w:szCs w:val="18"/>
        </w:rPr>
      </w:pPr>
      <w:r w:rsidRPr="005C3C25">
        <w:rPr>
          <w:rFonts w:ascii="Book Antiqua" w:hAnsi="Book Antiqua"/>
          <w:sz w:val="18"/>
          <w:szCs w:val="18"/>
        </w:rPr>
        <w:t xml:space="preserve"> </w:t>
      </w:r>
      <w:r w:rsidRPr="005C3C25">
        <w:rPr>
          <w:rFonts w:ascii="Book Antiqua" w:hAnsi="Book Antiqua"/>
          <w:sz w:val="18"/>
          <w:szCs w:val="18"/>
        </w:rPr>
        <w:tab/>
        <w:t>He also said that religious minorities in the country continue to be targeted despite constitutional guarantees and that the pattern of systematic mobilisation of hate and divisive politics is discernible, in many cases pursued with impunity.</w:t>
      </w:r>
    </w:p>
    <w:p w:rsidR="005C3C25" w:rsidRPr="005C3C25" w:rsidRDefault="005C3C25" w:rsidP="005C3C25">
      <w:pPr>
        <w:pStyle w:val="NoSpacing"/>
        <w:ind w:firstLine="720"/>
        <w:jc w:val="both"/>
        <w:rPr>
          <w:rFonts w:ascii="Book Antiqua" w:hAnsi="Book Antiqua"/>
          <w:sz w:val="18"/>
          <w:szCs w:val="18"/>
        </w:rPr>
      </w:pPr>
      <w:r w:rsidRPr="005C3C25">
        <w:rPr>
          <w:rFonts w:ascii="Book Antiqua" w:hAnsi="Book Antiqua"/>
          <w:sz w:val="18"/>
          <w:szCs w:val="18"/>
        </w:rPr>
        <w:t>"Some of the most serious human rights violations by the State vis-a-vis its citizens are abuses by the police and security forces, including extra-judicial killings, custodial deaths, torture, arbitrary detention and widespread corruption at all levels of government, leading to denial of justice,"</w:t>
      </w:r>
    </w:p>
    <w:p w:rsidR="005C3C25" w:rsidRPr="005C3C25" w:rsidRDefault="005C3C25" w:rsidP="005C3C25">
      <w:pPr>
        <w:pStyle w:val="NoSpacing"/>
        <w:jc w:val="both"/>
        <w:rPr>
          <w:rFonts w:ascii="Book Antiqua" w:hAnsi="Book Antiqua"/>
          <w:sz w:val="18"/>
          <w:szCs w:val="18"/>
        </w:rPr>
      </w:pPr>
      <w:r w:rsidRPr="005C3C25">
        <w:rPr>
          <w:rFonts w:ascii="Book Antiqua" w:hAnsi="Book Antiqua"/>
          <w:sz w:val="18"/>
          <w:szCs w:val="18"/>
        </w:rPr>
        <w:lastRenderedPageBreak/>
        <w:t xml:space="preserve"> </w:t>
      </w:r>
      <w:r w:rsidRPr="005C3C25">
        <w:rPr>
          <w:rFonts w:ascii="Book Antiqua" w:hAnsi="Book Antiqua"/>
          <w:sz w:val="18"/>
          <w:szCs w:val="18"/>
        </w:rPr>
        <w:tab/>
        <w:t>"This is particularly acute in areas of internal conflict, such as Jammu and Kashmir, Northeast, and the Naxal belt where serious complaints about the misuse of laws like the Armed Forces Special Powers Act (AFSPA), the Disturbed Areas Act (DAA) or the Public Safety Act (PSA) continue to be made," Ansari said while delivering the '8th Tarkunde Memorial Lecture' on the subject 'Citizens and State Conduct'.</w:t>
      </w:r>
    </w:p>
    <w:p w:rsidR="000F0A83" w:rsidRPr="004E2C61" w:rsidRDefault="000F0A83" w:rsidP="00CB0C11">
      <w:pPr>
        <w:pStyle w:val="NoSpacing"/>
        <w:numPr>
          <w:ilvl w:val="0"/>
          <w:numId w:val="2"/>
        </w:numPr>
        <w:ind w:left="180" w:hanging="180"/>
        <w:jc w:val="both"/>
        <w:rPr>
          <w:rFonts w:ascii="Arial Black" w:hAnsi="Arial Black"/>
          <w:sz w:val="16"/>
        </w:rPr>
      </w:pPr>
      <w:r w:rsidRPr="004E2C61">
        <w:rPr>
          <w:rFonts w:ascii="Arial Black" w:hAnsi="Arial Black"/>
          <w:sz w:val="16"/>
        </w:rPr>
        <w:t>13 CIVILIANS KILLED IN CEASEFIRE VIOLATIONS IN 2014: PARRIKAR</w:t>
      </w:r>
    </w:p>
    <w:p w:rsidR="000F0A83" w:rsidRPr="000F0A83" w:rsidRDefault="000F0A83" w:rsidP="000F0A83">
      <w:pPr>
        <w:pStyle w:val="NoSpacing"/>
        <w:jc w:val="both"/>
        <w:rPr>
          <w:rFonts w:ascii="Book Antiqua" w:hAnsi="Book Antiqua"/>
          <w:sz w:val="18"/>
        </w:rPr>
      </w:pPr>
      <w:r w:rsidRPr="00B90D43">
        <w:rPr>
          <w:rFonts w:ascii="Book Antiqua" w:hAnsi="Book Antiqua"/>
          <w:b/>
          <w:sz w:val="18"/>
        </w:rPr>
        <w:t>Nov 25</w:t>
      </w:r>
      <w:r w:rsidRPr="000F0A83">
        <w:rPr>
          <w:rFonts w:ascii="Book Antiqua" w:hAnsi="Book Antiqua"/>
          <w:sz w:val="18"/>
        </w:rPr>
        <w:t xml:space="preserve">: 2014 has been the bloodiest of the last four years for civilians along the Indo-Pak border in Jammu and Kashmir with 13 people killed in ceasefire violations by Pakistan till the beginning of this month. </w:t>
      </w:r>
    </w:p>
    <w:p w:rsidR="000F0A83" w:rsidRPr="000F0A83" w:rsidRDefault="000F0A83" w:rsidP="00AC24DC">
      <w:pPr>
        <w:pStyle w:val="NoSpacing"/>
        <w:ind w:firstLine="720"/>
        <w:jc w:val="both"/>
        <w:rPr>
          <w:rFonts w:ascii="Book Antiqua" w:hAnsi="Book Antiqua"/>
          <w:sz w:val="18"/>
        </w:rPr>
      </w:pPr>
      <w:r w:rsidRPr="000F0A83">
        <w:rPr>
          <w:rFonts w:ascii="Book Antiqua" w:hAnsi="Book Antiqua"/>
          <w:sz w:val="18"/>
        </w:rPr>
        <w:t xml:space="preserve">Statistics given by Defence Minister Manohar Parrikar in a written reply to Rajya Sabha show 17 civilians have been killed due to firing by Pakistani troops with the highest being this year. </w:t>
      </w:r>
    </w:p>
    <w:p w:rsidR="000F0A83" w:rsidRPr="000F0A83" w:rsidRDefault="000F0A83" w:rsidP="00AC24DC">
      <w:pPr>
        <w:pStyle w:val="NoSpacing"/>
        <w:ind w:firstLine="720"/>
        <w:jc w:val="both"/>
        <w:rPr>
          <w:rFonts w:ascii="Book Antiqua" w:hAnsi="Book Antiqua"/>
          <w:sz w:val="18"/>
        </w:rPr>
      </w:pPr>
      <w:r w:rsidRPr="000F0A83">
        <w:rPr>
          <w:rFonts w:ascii="Book Antiqua" w:hAnsi="Book Antiqua"/>
          <w:sz w:val="18"/>
        </w:rPr>
        <w:t xml:space="preserve">While there was no civilian casualty in 2011 and 2013, four were killed in 2012. </w:t>
      </w:r>
    </w:p>
    <w:p w:rsidR="000F0A83" w:rsidRPr="000F0A83" w:rsidRDefault="000F0A83" w:rsidP="00AC24DC">
      <w:pPr>
        <w:pStyle w:val="NoSpacing"/>
        <w:ind w:firstLine="720"/>
        <w:jc w:val="both"/>
        <w:rPr>
          <w:rFonts w:ascii="Book Antiqua" w:hAnsi="Book Antiqua"/>
          <w:sz w:val="18"/>
        </w:rPr>
      </w:pPr>
      <w:r w:rsidRPr="000F0A83">
        <w:rPr>
          <w:rFonts w:ascii="Book Antiqua" w:hAnsi="Book Antiqua"/>
          <w:sz w:val="18"/>
        </w:rPr>
        <w:t xml:space="preserve">The highest number of killing of security </w:t>
      </w:r>
      <w:r w:rsidR="00AC24DC">
        <w:rPr>
          <w:rFonts w:ascii="Book Antiqua" w:hAnsi="Book Antiqua"/>
          <w:sz w:val="18"/>
        </w:rPr>
        <w:t xml:space="preserve">personnel </w:t>
      </w:r>
      <w:r w:rsidRPr="000F0A83">
        <w:rPr>
          <w:rFonts w:ascii="Book Antiqua" w:hAnsi="Book Antiqua"/>
          <w:sz w:val="18"/>
        </w:rPr>
        <w:t xml:space="preserve">took place last year with 12 because of the ceasefire violations and other </w:t>
      </w:r>
      <w:r w:rsidR="00AC24DC">
        <w:rPr>
          <w:rFonts w:ascii="Book Antiqua" w:hAnsi="Book Antiqua"/>
          <w:sz w:val="18"/>
        </w:rPr>
        <w:t>incidents</w:t>
      </w:r>
      <w:r w:rsidRPr="000F0A83">
        <w:rPr>
          <w:rFonts w:ascii="Book Antiqua" w:hAnsi="Book Antiqua"/>
          <w:sz w:val="18"/>
        </w:rPr>
        <w:t>.</w:t>
      </w:r>
      <w:r w:rsidR="00AC24DC">
        <w:rPr>
          <w:rFonts w:ascii="Book Antiqua" w:hAnsi="Book Antiqua"/>
          <w:sz w:val="18"/>
        </w:rPr>
        <w:t xml:space="preserve"> </w:t>
      </w:r>
      <w:r w:rsidRPr="000F0A83">
        <w:rPr>
          <w:rFonts w:ascii="Book Antiqua" w:hAnsi="Book Antiqua"/>
          <w:sz w:val="18"/>
        </w:rPr>
        <w:t xml:space="preserve">Five security </w:t>
      </w:r>
      <w:r w:rsidR="00AC24DC">
        <w:rPr>
          <w:rFonts w:ascii="Book Antiqua" w:hAnsi="Book Antiqua"/>
          <w:sz w:val="18"/>
        </w:rPr>
        <w:t xml:space="preserve">personnel </w:t>
      </w:r>
      <w:r w:rsidRPr="000F0A83">
        <w:rPr>
          <w:rFonts w:ascii="Book Antiqua" w:hAnsi="Book Antiqua"/>
          <w:sz w:val="18"/>
        </w:rPr>
        <w:t xml:space="preserve">have been killed so far this year. </w:t>
      </w:r>
    </w:p>
    <w:p w:rsidR="000F0A83" w:rsidRPr="000F0A83" w:rsidRDefault="000F0A83" w:rsidP="000F0A83">
      <w:pPr>
        <w:pStyle w:val="NoSpacing"/>
        <w:jc w:val="both"/>
        <w:rPr>
          <w:rFonts w:ascii="Book Antiqua" w:hAnsi="Book Antiqua"/>
          <w:sz w:val="18"/>
        </w:rPr>
      </w:pPr>
      <w:r w:rsidRPr="000F0A83">
        <w:rPr>
          <w:rFonts w:ascii="Book Antiqua" w:hAnsi="Book Antiqua"/>
          <w:sz w:val="18"/>
        </w:rPr>
        <w:t xml:space="preserve">Parrikar said </w:t>
      </w:r>
      <w:r w:rsidR="00381FF8">
        <w:rPr>
          <w:rFonts w:ascii="Book Antiqua" w:hAnsi="Book Antiqua"/>
          <w:sz w:val="18"/>
        </w:rPr>
        <w:t xml:space="preserve">government </w:t>
      </w:r>
      <w:r w:rsidRPr="000F0A83">
        <w:rPr>
          <w:rFonts w:ascii="Book Antiqua" w:hAnsi="Book Antiqua"/>
          <w:sz w:val="18"/>
        </w:rPr>
        <w:t xml:space="preserve">has repeatedly emphasized, including at the highest level, the need for Pakistan to uphold the sanctity of the Line of Control and abide by the ceasefire agreement of 2003 along the International Border and Line of Control in Jammu and Kashmir. </w:t>
      </w:r>
    </w:p>
    <w:p w:rsidR="000F0A83" w:rsidRDefault="00AC24DC" w:rsidP="000F0A83">
      <w:pPr>
        <w:pStyle w:val="NoSpacing"/>
        <w:jc w:val="both"/>
        <w:rPr>
          <w:rFonts w:ascii="Book Antiqua" w:hAnsi="Book Antiqua"/>
          <w:sz w:val="18"/>
        </w:rPr>
      </w:pPr>
      <w:r>
        <w:rPr>
          <w:rFonts w:ascii="Book Antiqua" w:hAnsi="Book Antiqua"/>
          <w:sz w:val="18"/>
        </w:rPr>
        <w:tab/>
      </w:r>
      <w:r w:rsidR="000F0A83" w:rsidRPr="000F0A83">
        <w:rPr>
          <w:rFonts w:ascii="Book Antiqua" w:hAnsi="Book Antiqua"/>
          <w:sz w:val="18"/>
        </w:rPr>
        <w:t>All ceasefire violations are taken up with Pakistan military authorities at appropriate level through the established mechanism of hotlines, flag meetings and weekly talks between the Director Generals of Military Operations, he said.</w:t>
      </w:r>
    </w:p>
    <w:p w:rsidR="004E2C61" w:rsidRDefault="004E2C61" w:rsidP="007E1171">
      <w:pPr>
        <w:pStyle w:val="NoSpacing"/>
        <w:jc w:val="both"/>
        <w:rPr>
          <w:rFonts w:ascii="Book Antiqua" w:hAnsi="Book Antiqua"/>
          <w:sz w:val="18"/>
        </w:rPr>
        <w:sectPr w:rsidR="004E2C61" w:rsidSect="004E2C61">
          <w:type w:val="continuous"/>
          <w:pgSz w:w="12240" w:h="15840"/>
          <w:pgMar w:top="1440" w:right="1440" w:bottom="1440" w:left="1440" w:header="720" w:footer="720" w:gutter="0"/>
          <w:cols w:num="2" w:sep="1" w:space="720"/>
          <w:docGrid w:linePitch="360"/>
        </w:sectPr>
      </w:pPr>
    </w:p>
    <w:p w:rsidR="00221C98" w:rsidRDefault="00221C98" w:rsidP="00221C98">
      <w:pPr>
        <w:pStyle w:val="NoSpacing"/>
        <w:rPr>
          <w:rFonts w:ascii="Arial Black" w:hAnsi="Arial Black"/>
          <w:sz w:val="18"/>
          <w:szCs w:val="18"/>
        </w:rPr>
      </w:pPr>
    </w:p>
    <w:p w:rsidR="00221C98" w:rsidRDefault="00221C98" w:rsidP="007E1C4A">
      <w:pPr>
        <w:pStyle w:val="NoSpacing"/>
        <w:jc w:val="center"/>
        <w:rPr>
          <w:rFonts w:ascii="Arial Black" w:hAnsi="Arial Black"/>
          <w:sz w:val="18"/>
          <w:szCs w:val="18"/>
        </w:rPr>
      </w:pPr>
    </w:p>
    <w:tbl>
      <w:tblPr>
        <w:tblStyle w:val="TableGrid"/>
        <w:tblW w:w="0" w:type="auto"/>
        <w:tblLook w:val="04A0"/>
      </w:tblPr>
      <w:tblGrid>
        <w:gridCol w:w="1098"/>
        <w:gridCol w:w="2732"/>
        <w:gridCol w:w="778"/>
        <w:gridCol w:w="1137"/>
        <w:gridCol w:w="1915"/>
        <w:gridCol w:w="1916"/>
      </w:tblGrid>
      <w:tr w:rsidR="00221C98" w:rsidRPr="001E3F30" w:rsidTr="0057782D">
        <w:trPr>
          <w:trHeight w:val="395"/>
        </w:trPr>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 xml:space="preserve">DATED </w:t>
            </w:r>
          </w:p>
        </w:tc>
        <w:tc>
          <w:tcPr>
            <w:tcW w:w="2732" w:type="dxa"/>
          </w:tcPr>
          <w:p w:rsidR="00221C98" w:rsidRPr="001E3F30" w:rsidRDefault="00221C98" w:rsidP="0057782D">
            <w:pPr>
              <w:pStyle w:val="NoSpacing"/>
              <w:jc w:val="center"/>
              <w:rPr>
                <w:rFonts w:asciiTheme="majorBidi" w:hAnsiTheme="majorBidi" w:cstheme="majorBidi"/>
                <w:b/>
                <w:bCs/>
                <w:sz w:val="20"/>
              </w:rPr>
            </w:pPr>
            <w:r w:rsidRPr="001E3F30">
              <w:rPr>
                <w:rFonts w:asciiTheme="majorBidi" w:hAnsiTheme="majorBidi" w:cstheme="majorBidi"/>
                <w:b/>
                <w:bCs/>
                <w:sz w:val="20"/>
              </w:rPr>
              <w:t>TROOPERS</w:t>
            </w:r>
          </w:p>
        </w:tc>
        <w:tc>
          <w:tcPr>
            <w:tcW w:w="1915" w:type="dxa"/>
            <w:gridSpan w:val="2"/>
          </w:tcPr>
          <w:p w:rsidR="00221C98" w:rsidRPr="001E3F30" w:rsidRDefault="00221C98" w:rsidP="0057782D">
            <w:pPr>
              <w:pStyle w:val="NoSpacing"/>
              <w:jc w:val="center"/>
              <w:rPr>
                <w:rFonts w:asciiTheme="majorBidi" w:hAnsiTheme="majorBidi" w:cstheme="majorBidi"/>
                <w:b/>
                <w:bCs/>
                <w:sz w:val="20"/>
              </w:rPr>
            </w:pPr>
            <w:r w:rsidRPr="001E3F30">
              <w:rPr>
                <w:rFonts w:asciiTheme="majorBidi" w:hAnsiTheme="majorBidi" w:cstheme="majorBidi"/>
                <w:b/>
                <w:bCs/>
                <w:sz w:val="20"/>
              </w:rPr>
              <w:t>MILITANTS</w:t>
            </w:r>
          </w:p>
        </w:tc>
        <w:tc>
          <w:tcPr>
            <w:tcW w:w="1915" w:type="dxa"/>
          </w:tcPr>
          <w:p w:rsidR="00221C98" w:rsidRPr="001E3F30" w:rsidRDefault="00221C98" w:rsidP="0057782D">
            <w:pPr>
              <w:pStyle w:val="NoSpacing"/>
              <w:jc w:val="center"/>
              <w:rPr>
                <w:rFonts w:asciiTheme="majorBidi" w:hAnsiTheme="majorBidi" w:cstheme="majorBidi"/>
                <w:b/>
                <w:bCs/>
                <w:sz w:val="20"/>
              </w:rPr>
            </w:pPr>
            <w:r w:rsidRPr="001E3F30">
              <w:rPr>
                <w:rFonts w:asciiTheme="majorBidi" w:hAnsiTheme="majorBidi" w:cstheme="majorBidi"/>
                <w:b/>
                <w:bCs/>
                <w:sz w:val="20"/>
              </w:rPr>
              <w:t>CIVILIANS</w:t>
            </w:r>
          </w:p>
        </w:tc>
        <w:tc>
          <w:tcPr>
            <w:tcW w:w="1916" w:type="dxa"/>
          </w:tcPr>
          <w:p w:rsidR="00221C98" w:rsidRPr="001E3F30" w:rsidRDefault="00221C98" w:rsidP="0057782D">
            <w:pPr>
              <w:pStyle w:val="NoSpacing"/>
              <w:jc w:val="center"/>
              <w:rPr>
                <w:rFonts w:asciiTheme="majorBidi" w:hAnsiTheme="majorBidi" w:cstheme="majorBidi"/>
                <w:b/>
                <w:bCs/>
                <w:sz w:val="20"/>
              </w:rPr>
            </w:pPr>
            <w:r w:rsidRPr="001E3F30">
              <w:rPr>
                <w:rFonts w:asciiTheme="majorBidi" w:hAnsiTheme="majorBidi" w:cstheme="majorBidi"/>
                <w:b/>
                <w:bCs/>
                <w:sz w:val="20"/>
              </w:rPr>
              <w:t>OTHERS</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01</w:t>
            </w:r>
          </w:p>
        </w:tc>
        <w:tc>
          <w:tcPr>
            <w:tcW w:w="2732" w:type="dxa"/>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02</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03</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2</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04</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05</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 xml:space="preserve">1 (BSF Suicide) </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06</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07</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08</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1</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1</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09</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 xml:space="preserve">Nov 10 </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11</w:t>
            </w:r>
          </w:p>
        </w:tc>
        <w:tc>
          <w:tcPr>
            <w:tcW w:w="2732" w:type="dxa"/>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A25DF7"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12</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13</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14</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2</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2</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15</w:t>
            </w:r>
          </w:p>
        </w:tc>
        <w:tc>
          <w:tcPr>
            <w:tcW w:w="2732" w:type="dxa"/>
          </w:tcPr>
          <w:p w:rsidR="00221C98" w:rsidRPr="001E3F30" w:rsidRDefault="00221C98" w:rsidP="0057782D">
            <w:pPr>
              <w:pStyle w:val="NoSpacing"/>
              <w:jc w:val="center"/>
              <w:rPr>
                <w:rFonts w:asciiTheme="majorBidi" w:hAnsiTheme="majorBidi" w:cstheme="majorBidi"/>
                <w:sz w:val="20"/>
              </w:rPr>
            </w:pPr>
          </w:p>
        </w:tc>
        <w:tc>
          <w:tcPr>
            <w:tcW w:w="1915" w:type="dxa"/>
            <w:gridSpan w:val="2"/>
          </w:tcPr>
          <w:p w:rsidR="00221C98" w:rsidRPr="001E3F30" w:rsidRDefault="00221C98" w:rsidP="0057782D">
            <w:pPr>
              <w:pStyle w:val="NoSpacing"/>
              <w:jc w:val="center"/>
              <w:rPr>
                <w:rFonts w:asciiTheme="majorBidi" w:hAnsiTheme="majorBidi" w:cstheme="majorBidi"/>
                <w:sz w:val="20"/>
              </w:rPr>
            </w:pPr>
          </w:p>
        </w:tc>
        <w:tc>
          <w:tcPr>
            <w:tcW w:w="1915" w:type="dxa"/>
          </w:tcPr>
          <w:p w:rsidR="00221C98" w:rsidRPr="001E3F30" w:rsidRDefault="00221C98" w:rsidP="0057782D">
            <w:pPr>
              <w:pStyle w:val="NoSpacing"/>
              <w:jc w:val="center"/>
              <w:rPr>
                <w:rFonts w:asciiTheme="majorBidi" w:hAnsiTheme="majorBidi" w:cstheme="majorBidi"/>
                <w:sz w:val="20"/>
              </w:rPr>
            </w:pPr>
          </w:p>
        </w:tc>
        <w:tc>
          <w:tcPr>
            <w:tcW w:w="1916" w:type="dxa"/>
          </w:tcPr>
          <w:p w:rsidR="00221C98" w:rsidRPr="001E3F30" w:rsidRDefault="00221C98" w:rsidP="0057782D">
            <w:pPr>
              <w:pStyle w:val="NoSpacing"/>
              <w:jc w:val="center"/>
              <w:rPr>
                <w:rFonts w:asciiTheme="majorBidi" w:hAnsiTheme="majorBidi" w:cstheme="majorBidi"/>
                <w:sz w:val="20"/>
              </w:rPr>
            </w:pP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sz w:val="20"/>
              </w:rPr>
            </w:pPr>
            <w:r w:rsidRPr="001E3F30">
              <w:rPr>
                <w:rFonts w:asciiTheme="majorBidi" w:hAnsiTheme="majorBidi" w:cstheme="majorBidi"/>
                <w:b/>
                <w:bCs/>
                <w:sz w:val="20"/>
              </w:rPr>
              <w:t>Nov 16</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sz w:val="20"/>
              </w:rPr>
            </w:pPr>
            <w:r w:rsidRPr="001E3F30">
              <w:rPr>
                <w:rFonts w:asciiTheme="majorBidi" w:hAnsiTheme="majorBidi" w:cstheme="majorBidi"/>
                <w:b/>
                <w:bCs/>
                <w:sz w:val="20"/>
              </w:rPr>
              <w:t>Nov 17</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lastRenderedPageBreak/>
              <w:t>Nov 18</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19</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20</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3</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1</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21</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22</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23</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24</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25</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26</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27</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3</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3</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3</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28</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1</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2</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29</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Nov 30</w:t>
            </w:r>
          </w:p>
        </w:tc>
        <w:tc>
          <w:tcPr>
            <w:tcW w:w="2732"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gridSpan w:val="2"/>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c>
          <w:tcPr>
            <w:tcW w:w="1915"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1</w:t>
            </w:r>
          </w:p>
        </w:tc>
        <w:tc>
          <w:tcPr>
            <w:tcW w:w="1916" w:type="dxa"/>
          </w:tcPr>
          <w:p w:rsidR="00221C98" w:rsidRPr="001E3F30" w:rsidRDefault="00221C98" w:rsidP="0057782D">
            <w:pPr>
              <w:pStyle w:val="NoSpacing"/>
              <w:jc w:val="center"/>
              <w:rPr>
                <w:rFonts w:asciiTheme="majorBidi" w:hAnsiTheme="majorBidi" w:cstheme="majorBidi"/>
                <w:sz w:val="20"/>
              </w:rPr>
            </w:pPr>
            <w:r w:rsidRPr="001E3F30">
              <w:rPr>
                <w:rFonts w:asciiTheme="majorBidi" w:hAnsiTheme="majorBidi" w:cstheme="majorBidi"/>
                <w:sz w:val="20"/>
              </w:rPr>
              <w:t>-</w:t>
            </w:r>
          </w:p>
        </w:tc>
      </w:tr>
      <w:tr w:rsidR="00221C98" w:rsidRPr="001E3F30" w:rsidTr="0057782D">
        <w:tc>
          <w:tcPr>
            <w:tcW w:w="1098" w:type="dxa"/>
          </w:tcPr>
          <w:p w:rsidR="00221C98" w:rsidRPr="001E3F30" w:rsidRDefault="00221C98" w:rsidP="0057782D">
            <w:pPr>
              <w:pStyle w:val="NoSpacing"/>
              <w:jc w:val="both"/>
              <w:rPr>
                <w:rFonts w:asciiTheme="majorBidi" w:hAnsiTheme="majorBidi" w:cstheme="majorBidi"/>
                <w:b/>
                <w:bCs/>
                <w:sz w:val="20"/>
              </w:rPr>
            </w:pPr>
            <w:r w:rsidRPr="001E3F30">
              <w:rPr>
                <w:rFonts w:asciiTheme="majorBidi" w:hAnsiTheme="majorBidi" w:cstheme="majorBidi"/>
                <w:b/>
                <w:bCs/>
                <w:sz w:val="20"/>
              </w:rPr>
              <w:t xml:space="preserve">TOTAL </w:t>
            </w:r>
          </w:p>
        </w:tc>
        <w:tc>
          <w:tcPr>
            <w:tcW w:w="2732" w:type="dxa"/>
          </w:tcPr>
          <w:p w:rsidR="00221C98" w:rsidRPr="001E3F30" w:rsidRDefault="00385FB9" w:rsidP="0057782D">
            <w:pPr>
              <w:pStyle w:val="NoSpacing"/>
              <w:jc w:val="center"/>
              <w:rPr>
                <w:rFonts w:asciiTheme="majorBidi" w:hAnsiTheme="majorBidi" w:cstheme="majorBidi"/>
                <w:sz w:val="20"/>
              </w:rPr>
            </w:pPr>
            <w:r w:rsidRPr="001E3F30">
              <w:rPr>
                <w:rFonts w:asciiTheme="majorBidi" w:hAnsiTheme="majorBidi" w:cstheme="majorBidi"/>
                <w:sz w:val="20"/>
              </w:rPr>
              <w:t>05</w:t>
            </w:r>
          </w:p>
        </w:tc>
        <w:tc>
          <w:tcPr>
            <w:tcW w:w="1915" w:type="dxa"/>
            <w:gridSpan w:val="2"/>
          </w:tcPr>
          <w:p w:rsidR="00221C98" w:rsidRPr="001E3F30" w:rsidRDefault="00385FB9" w:rsidP="0057782D">
            <w:pPr>
              <w:pStyle w:val="NoSpacing"/>
              <w:jc w:val="center"/>
              <w:rPr>
                <w:rFonts w:asciiTheme="majorBidi" w:hAnsiTheme="majorBidi" w:cstheme="majorBidi"/>
                <w:sz w:val="20"/>
              </w:rPr>
            </w:pPr>
            <w:r w:rsidRPr="001E3F30">
              <w:rPr>
                <w:rFonts w:asciiTheme="majorBidi" w:hAnsiTheme="majorBidi" w:cstheme="majorBidi"/>
                <w:sz w:val="20"/>
              </w:rPr>
              <w:t>09</w:t>
            </w:r>
          </w:p>
        </w:tc>
        <w:tc>
          <w:tcPr>
            <w:tcW w:w="1915" w:type="dxa"/>
          </w:tcPr>
          <w:p w:rsidR="00221C98" w:rsidRPr="001E3F30" w:rsidRDefault="00385FB9" w:rsidP="0057782D">
            <w:pPr>
              <w:pStyle w:val="NoSpacing"/>
              <w:jc w:val="center"/>
              <w:rPr>
                <w:rFonts w:asciiTheme="majorBidi" w:hAnsiTheme="majorBidi" w:cstheme="majorBidi"/>
                <w:sz w:val="20"/>
              </w:rPr>
            </w:pPr>
            <w:r w:rsidRPr="001E3F30">
              <w:rPr>
                <w:rFonts w:asciiTheme="majorBidi" w:hAnsiTheme="majorBidi" w:cstheme="majorBidi"/>
                <w:sz w:val="20"/>
              </w:rPr>
              <w:t>12</w:t>
            </w:r>
          </w:p>
        </w:tc>
        <w:tc>
          <w:tcPr>
            <w:tcW w:w="1916" w:type="dxa"/>
          </w:tcPr>
          <w:p w:rsidR="00221C98" w:rsidRPr="001E3F30" w:rsidRDefault="00385FB9" w:rsidP="0057782D">
            <w:pPr>
              <w:pStyle w:val="NoSpacing"/>
              <w:jc w:val="center"/>
              <w:rPr>
                <w:rFonts w:asciiTheme="majorBidi" w:hAnsiTheme="majorBidi" w:cstheme="majorBidi"/>
                <w:sz w:val="20"/>
              </w:rPr>
            </w:pPr>
            <w:r w:rsidRPr="001E3F30">
              <w:rPr>
                <w:rFonts w:asciiTheme="majorBidi" w:hAnsiTheme="majorBidi" w:cstheme="majorBidi"/>
                <w:sz w:val="20"/>
              </w:rPr>
              <w:t>0</w:t>
            </w:r>
          </w:p>
        </w:tc>
      </w:tr>
      <w:tr w:rsidR="001E3F30" w:rsidRPr="001E3F30" w:rsidTr="001E3F30">
        <w:tc>
          <w:tcPr>
            <w:tcW w:w="4608" w:type="dxa"/>
            <w:gridSpan w:val="3"/>
          </w:tcPr>
          <w:p w:rsidR="001E3F30" w:rsidRPr="001E3F30" w:rsidRDefault="001E3F30" w:rsidP="001E3F30">
            <w:pPr>
              <w:pStyle w:val="NoSpacing"/>
              <w:jc w:val="right"/>
              <w:rPr>
                <w:rFonts w:asciiTheme="majorBidi" w:hAnsiTheme="majorBidi" w:cstheme="majorBidi"/>
                <w:b/>
                <w:bCs/>
                <w:sz w:val="20"/>
              </w:rPr>
            </w:pPr>
            <w:r w:rsidRPr="001E3F30">
              <w:rPr>
                <w:rFonts w:asciiTheme="majorBidi" w:hAnsiTheme="majorBidi" w:cstheme="majorBidi"/>
                <w:b/>
                <w:bCs/>
                <w:sz w:val="20"/>
              </w:rPr>
              <w:t xml:space="preserve">IN TOTO </w:t>
            </w:r>
          </w:p>
        </w:tc>
        <w:tc>
          <w:tcPr>
            <w:tcW w:w="4968" w:type="dxa"/>
            <w:gridSpan w:val="3"/>
          </w:tcPr>
          <w:p w:rsidR="001E3F30" w:rsidRPr="001E3F30" w:rsidRDefault="001E3F30" w:rsidP="001E3F30">
            <w:pPr>
              <w:pStyle w:val="NoSpacing"/>
              <w:rPr>
                <w:rFonts w:asciiTheme="majorBidi" w:hAnsiTheme="majorBidi" w:cstheme="majorBidi"/>
                <w:b/>
                <w:sz w:val="20"/>
              </w:rPr>
            </w:pPr>
            <w:r w:rsidRPr="001E3F30">
              <w:rPr>
                <w:rFonts w:asciiTheme="majorBidi" w:hAnsiTheme="majorBidi" w:cstheme="majorBidi"/>
                <w:b/>
                <w:sz w:val="20"/>
              </w:rPr>
              <w:t xml:space="preserve">26 KILLINGS </w:t>
            </w:r>
          </w:p>
        </w:tc>
      </w:tr>
    </w:tbl>
    <w:p w:rsidR="00221C98" w:rsidRPr="001E3F30" w:rsidRDefault="00221C98" w:rsidP="00221C98">
      <w:pPr>
        <w:pStyle w:val="NoSpacing"/>
        <w:rPr>
          <w:rFonts w:ascii="Arial Black" w:hAnsi="Arial Black"/>
          <w:sz w:val="12"/>
          <w:szCs w:val="18"/>
        </w:rPr>
      </w:pPr>
    </w:p>
    <w:p w:rsidR="00BB525B" w:rsidRPr="007E1C4A" w:rsidRDefault="007E1C4A" w:rsidP="007E1C4A">
      <w:pPr>
        <w:pStyle w:val="NoSpacing"/>
        <w:jc w:val="center"/>
        <w:rPr>
          <w:rFonts w:ascii="Arial Black" w:hAnsi="Arial Black"/>
          <w:sz w:val="18"/>
          <w:szCs w:val="18"/>
        </w:rPr>
      </w:pPr>
      <w:r w:rsidRPr="007E1C4A">
        <w:rPr>
          <w:rFonts w:ascii="Arial Black" w:hAnsi="Arial Black"/>
          <w:sz w:val="18"/>
          <w:szCs w:val="18"/>
        </w:rPr>
        <w:t>CHRONOLOGY ON INCIDENTS</w:t>
      </w:r>
    </w:p>
    <w:p w:rsidR="00DD1DA4" w:rsidRPr="004E2C61" w:rsidRDefault="00B53FED" w:rsidP="00BB525B">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01</w:t>
      </w:r>
      <w:r w:rsidRPr="004E2C61">
        <w:rPr>
          <w:rFonts w:ascii="Times New Roman" w:hAnsi="Times New Roman" w:cs="Times New Roman"/>
          <w:sz w:val="18"/>
          <w:szCs w:val="18"/>
        </w:rPr>
        <w:t>:</w:t>
      </w:r>
      <w:r w:rsidR="00A25DF7">
        <w:rPr>
          <w:rFonts w:ascii="Times New Roman" w:hAnsi="Times New Roman" w:cs="Times New Roman"/>
          <w:sz w:val="18"/>
          <w:szCs w:val="18"/>
        </w:rPr>
        <w:t xml:space="preserve">No incident of violence reported. </w:t>
      </w:r>
    </w:p>
    <w:p w:rsidR="00B53FED" w:rsidRPr="004E2C61" w:rsidRDefault="00B53FED" w:rsidP="00984518">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02</w:t>
      </w:r>
      <w:r w:rsidRPr="004E2C61">
        <w:rPr>
          <w:rFonts w:ascii="Times New Roman" w:hAnsi="Times New Roman" w:cs="Times New Roman"/>
          <w:sz w:val="18"/>
          <w:szCs w:val="18"/>
        </w:rPr>
        <w:t>:</w:t>
      </w:r>
      <w:r w:rsidR="00D0700D" w:rsidRPr="004E2C61">
        <w:rPr>
          <w:rFonts w:ascii="Times New Roman" w:hAnsi="Times New Roman" w:cs="Times New Roman"/>
          <w:sz w:val="18"/>
          <w:szCs w:val="18"/>
        </w:rPr>
        <w:t xml:space="preserve"> Govt. imposed strict restrictions in many parts of Srinagar to prevent </w:t>
      </w:r>
      <w:r w:rsidR="00D0700D" w:rsidRPr="004E2C61">
        <w:rPr>
          <w:rFonts w:ascii="Times New Roman" w:hAnsi="Times New Roman" w:cs="Times New Roman"/>
          <w:i/>
          <w:iCs/>
          <w:sz w:val="18"/>
          <w:szCs w:val="18"/>
        </w:rPr>
        <w:t>Moharram</w:t>
      </w:r>
      <w:r w:rsidR="00D0700D" w:rsidRPr="004E2C61">
        <w:rPr>
          <w:rFonts w:ascii="Times New Roman" w:hAnsi="Times New Roman" w:cs="Times New Roman"/>
          <w:sz w:val="18"/>
          <w:szCs w:val="18"/>
        </w:rPr>
        <w:t xml:space="preserve"> (a religious ritual) </w:t>
      </w:r>
      <w:r w:rsidR="00984518" w:rsidRPr="004E2C61">
        <w:rPr>
          <w:rFonts w:ascii="Times New Roman" w:hAnsi="Times New Roman" w:cs="Times New Roman"/>
          <w:sz w:val="18"/>
          <w:szCs w:val="18"/>
        </w:rPr>
        <w:t>procession</w:t>
      </w:r>
      <w:r w:rsidR="00D0700D" w:rsidRPr="004E2C61">
        <w:rPr>
          <w:rFonts w:ascii="Times New Roman" w:hAnsi="Times New Roman" w:cs="Times New Roman"/>
          <w:sz w:val="18"/>
          <w:szCs w:val="18"/>
        </w:rPr>
        <w:t xml:space="preserve">.  </w:t>
      </w:r>
    </w:p>
    <w:p w:rsidR="00B53FED" w:rsidRPr="004E2C61" w:rsidRDefault="00B53FED" w:rsidP="00BB525B">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03</w:t>
      </w:r>
      <w:r w:rsidRPr="004E2C61">
        <w:rPr>
          <w:rFonts w:ascii="Times New Roman" w:hAnsi="Times New Roman" w:cs="Times New Roman"/>
          <w:sz w:val="18"/>
          <w:szCs w:val="18"/>
        </w:rPr>
        <w:t>:</w:t>
      </w:r>
      <w:r w:rsidR="00B14D54" w:rsidRPr="004E2C61">
        <w:rPr>
          <w:rFonts w:ascii="Times New Roman" w:hAnsi="Times New Roman" w:cs="Times New Roman"/>
          <w:sz w:val="18"/>
          <w:szCs w:val="18"/>
        </w:rPr>
        <w:t xml:space="preserve"> Army fired at a civilian Maruti Car killing two boys and seriously injuring two all in board without any provocation at Chattergam area of district Budgam. The slain were identified as Burhan Yousuf alias Faisal, 13, son of Mohammad Yousuf Bhat of Kawajapora, Nowgam and Meraj Ahmad Dar, 18, son of Ghulam Mohammad Dar of Banpora, Nowgam.</w:t>
      </w:r>
    </w:p>
    <w:p w:rsidR="00B53FED" w:rsidRPr="004E2C61" w:rsidRDefault="00B53FED" w:rsidP="00D7471C">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04</w:t>
      </w:r>
      <w:r w:rsidRPr="004E2C61">
        <w:rPr>
          <w:rFonts w:ascii="Times New Roman" w:hAnsi="Times New Roman" w:cs="Times New Roman"/>
          <w:sz w:val="18"/>
          <w:szCs w:val="18"/>
        </w:rPr>
        <w:t>:</w:t>
      </w:r>
      <w:r w:rsidR="007A7C30" w:rsidRPr="004E2C61">
        <w:rPr>
          <w:rFonts w:ascii="Times New Roman" w:hAnsi="Times New Roman" w:cs="Times New Roman"/>
          <w:sz w:val="18"/>
          <w:szCs w:val="18"/>
        </w:rPr>
        <w:t xml:space="preserve"> </w:t>
      </w:r>
      <w:r w:rsidR="00A4326C" w:rsidRPr="004E2C61">
        <w:rPr>
          <w:rFonts w:ascii="Times New Roman" w:hAnsi="Times New Roman" w:cs="Times New Roman"/>
          <w:sz w:val="18"/>
          <w:szCs w:val="18"/>
        </w:rPr>
        <w:t>T</w:t>
      </w:r>
      <w:r w:rsidR="0080686A" w:rsidRPr="004E2C61">
        <w:rPr>
          <w:rFonts w:ascii="Times New Roman" w:hAnsi="Times New Roman" w:cs="Times New Roman"/>
          <w:sz w:val="18"/>
          <w:szCs w:val="18"/>
        </w:rPr>
        <w:t xml:space="preserve">wo persons including a </w:t>
      </w:r>
      <w:r w:rsidR="00BB525B" w:rsidRPr="004E2C61">
        <w:rPr>
          <w:rFonts w:ascii="Times New Roman" w:hAnsi="Times New Roman" w:cs="Times New Roman"/>
          <w:sz w:val="18"/>
          <w:szCs w:val="18"/>
        </w:rPr>
        <w:t>police</w:t>
      </w:r>
      <w:r w:rsidR="0080686A" w:rsidRPr="004E2C61">
        <w:rPr>
          <w:rFonts w:ascii="Times New Roman" w:hAnsi="Times New Roman" w:cs="Times New Roman"/>
          <w:sz w:val="18"/>
          <w:szCs w:val="18"/>
        </w:rPr>
        <w:t xml:space="preserve">woman </w:t>
      </w:r>
      <w:r w:rsidR="00D7471C" w:rsidRPr="004E2C61">
        <w:rPr>
          <w:rFonts w:ascii="Times New Roman" w:hAnsi="Times New Roman" w:cs="Times New Roman"/>
          <w:sz w:val="18"/>
          <w:szCs w:val="18"/>
        </w:rPr>
        <w:t xml:space="preserve">were injured when suspected militants opened fire on a police bus </w:t>
      </w:r>
      <w:r w:rsidR="00BB525B" w:rsidRPr="004E2C61">
        <w:rPr>
          <w:rFonts w:ascii="Times New Roman" w:hAnsi="Times New Roman" w:cs="Times New Roman"/>
          <w:sz w:val="18"/>
          <w:szCs w:val="18"/>
        </w:rPr>
        <w:t xml:space="preserve">in Pulwama district. </w:t>
      </w:r>
      <w:r w:rsidR="007A7C30" w:rsidRPr="004E2C61">
        <w:rPr>
          <w:rFonts w:ascii="Times New Roman" w:hAnsi="Times New Roman" w:cs="Times New Roman"/>
          <w:sz w:val="18"/>
          <w:szCs w:val="18"/>
        </w:rPr>
        <w:t xml:space="preserve"> An army soldier was injured in a landmine explosion along the LOC in Poonch district. </w:t>
      </w:r>
      <w:r w:rsidR="00A4326C" w:rsidRPr="004E2C61">
        <w:rPr>
          <w:rFonts w:ascii="Times New Roman" w:hAnsi="Times New Roman" w:cs="Times New Roman"/>
          <w:sz w:val="18"/>
          <w:szCs w:val="18"/>
        </w:rPr>
        <w:t>In</w:t>
      </w:r>
      <w:r w:rsidR="007A7C30" w:rsidRPr="004E2C61">
        <w:rPr>
          <w:rFonts w:ascii="Times New Roman" w:hAnsi="Times New Roman" w:cs="Times New Roman"/>
          <w:sz w:val="18"/>
          <w:szCs w:val="18"/>
        </w:rPr>
        <w:t xml:space="preserve"> a separate incident militants fired a rifle grenade towards a CRPF bunker at Iqbal Market in Sopore however failed to explode. </w:t>
      </w:r>
    </w:p>
    <w:p w:rsidR="007A7C30" w:rsidRPr="004E2C61" w:rsidRDefault="00B53FED" w:rsidP="00D634F6">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05</w:t>
      </w:r>
      <w:r w:rsidRPr="004E2C61">
        <w:rPr>
          <w:rFonts w:ascii="Times New Roman" w:hAnsi="Times New Roman" w:cs="Times New Roman"/>
          <w:sz w:val="18"/>
          <w:szCs w:val="18"/>
        </w:rPr>
        <w:t>:</w:t>
      </w:r>
      <w:r w:rsidR="007A7C30" w:rsidRPr="004E2C61">
        <w:rPr>
          <w:rFonts w:ascii="Times New Roman" w:hAnsi="Times New Roman" w:cs="Times New Roman"/>
          <w:sz w:val="18"/>
          <w:szCs w:val="18"/>
        </w:rPr>
        <w:t xml:space="preserve"> </w:t>
      </w:r>
      <w:r w:rsidR="00917296" w:rsidRPr="004E2C61">
        <w:rPr>
          <w:rFonts w:ascii="Times New Roman" w:hAnsi="Times New Roman" w:cs="Times New Roman"/>
          <w:sz w:val="18"/>
          <w:szCs w:val="18"/>
        </w:rPr>
        <w:t xml:space="preserve">Strict restrictions were imposed in many parts of the Srinagar to prevent protests against the killing of two boys at the hands of army while pro-freedom groups had called for one day strike against the same incident. </w:t>
      </w:r>
      <w:r w:rsidR="008904FC" w:rsidRPr="004E2C61">
        <w:rPr>
          <w:rFonts w:ascii="Times New Roman" w:hAnsi="Times New Roman" w:cs="Times New Roman"/>
          <w:sz w:val="18"/>
          <w:szCs w:val="18"/>
        </w:rPr>
        <w:t xml:space="preserve"> </w:t>
      </w:r>
      <w:r w:rsidR="001F1951" w:rsidRPr="004E2C61">
        <w:rPr>
          <w:rFonts w:ascii="Times New Roman" w:hAnsi="Times New Roman" w:cs="Times New Roman"/>
          <w:sz w:val="18"/>
          <w:szCs w:val="18"/>
        </w:rPr>
        <w:t>Nine persons were injured in clashes between protesters and state forces in Nowgam and Kulgam.</w:t>
      </w:r>
      <w:r w:rsidR="00D634F6" w:rsidRPr="004E2C61">
        <w:rPr>
          <w:rFonts w:ascii="Times New Roman" w:hAnsi="Times New Roman" w:cs="Times New Roman"/>
          <w:sz w:val="18"/>
          <w:szCs w:val="18"/>
        </w:rPr>
        <w:t xml:space="preserve"> In a different incident, a BSF soldier committed suicide by shooting himself dead with his service </w:t>
      </w:r>
      <w:r w:rsidR="00843C57" w:rsidRPr="004E2C61">
        <w:rPr>
          <w:rFonts w:ascii="Times New Roman" w:hAnsi="Times New Roman" w:cs="Times New Roman"/>
          <w:sz w:val="18"/>
          <w:szCs w:val="18"/>
        </w:rPr>
        <w:t>rifle in</w:t>
      </w:r>
      <w:r w:rsidR="00D634F6" w:rsidRPr="004E2C61">
        <w:rPr>
          <w:rFonts w:ascii="Times New Roman" w:hAnsi="Times New Roman" w:cs="Times New Roman"/>
          <w:sz w:val="18"/>
          <w:szCs w:val="18"/>
        </w:rPr>
        <w:t xml:space="preserve"> Kathua district of Jammu division. </w:t>
      </w:r>
    </w:p>
    <w:p w:rsidR="007A7C30" w:rsidRPr="004E2C61" w:rsidRDefault="00B53FED" w:rsidP="006C28D1">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06</w:t>
      </w:r>
      <w:r w:rsidRPr="004E2C61">
        <w:rPr>
          <w:rFonts w:ascii="Times New Roman" w:hAnsi="Times New Roman" w:cs="Times New Roman"/>
          <w:sz w:val="18"/>
          <w:szCs w:val="18"/>
        </w:rPr>
        <w:t xml:space="preserve">: </w:t>
      </w:r>
      <w:r w:rsidR="00D634F6" w:rsidRPr="004E2C61">
        <w:rPr>
          <w:rFonts w:ascii="Times New Roman" w:hAnsi="Times New Roman" w:cs="Times New Roman"/>
          <w:sz w:val="18"/>
          <w:szCs w:val="18"/>
        </w:rPr>
        <w:t xml:space="preserve"> </w:t>
      </w:r>
      <w:r w:rsidR="005E4199" w:rsidRPr="004E2C61">
        <w:rPr>
          <w:rFonts w:ascii="Times New Roman" w:hAnsi="Times New Roman" w:cs="Times New Roman"/>
          <w:sz w:val="18"/>
          <w:szCs w:val="18"/>
        </w:rPr>
        <w:t>Amid restrictions, prote</w:t>
      </w:r>
      <w:r w:rsidR="006C28D1" w:rsidRPr="004E2C61">
        <w:rPr>
          <w:rFonts w:ascii="Times New Roman" w:hAnsi="Times New Roman" w:cs="Times New Roman"/>
          <w:sz w:val="18"/>
          <w:szCs w:val="18"/>
        </w:rPr>
        <w:t>s</w:t>
      </w:r>
      <w:r w:rsidR="005E4199" w:rsidRPr="004E2C61">
        <w:rPr>
          <w:rFonts w:ascii="Times New Roman" w:hAnsi="Times New Roman" w:cs="Times New Roman"/>
          <w:sz w:val="18"/>
          <w:szCs w:val="18"/>
        </w:rPr>
        <w:t xml:space="preserve">ts and clashes between porters and state forces were reported from Nowgam area against the killing of two boys by army on November 3.   </w:t>
      </w:r>
    </w:p>
    <w:p w:rsidR="00B53FED" w:rsidRPr="004E2C61" w:rsidRDefault="00B53FED" w:rsidP="00D83DD8">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07</w:t>
      </w:r>
      <w:r w:rsidRPr="004E2C61">
        <w:rPr>
          <w:rFonts w:ascii="Times New Roman" w:hAnsi="Times New Roman" w:cs="Times New Roman"/>
          <w:sz w:val="18"/>
          <w:szCs w:val="18"/>
        </w:rPr>
        <w:t>:</w:t>
      </w:r>
      <w:r w:rsidR="00D83DD8" w:rsidRPr="004E2C61">
        <w:rPr>
          <w:rFonts w:ascii="Times New Roman" w:hAnsi="Times New Roman" w:cs="Times New Roman"/>
          <w:sz w:val="18"/>
          <w:szCs w:val="18"/>
        </w:rPr>
        <w:t xml:space="preserve"> Army claimed that it has thwarted an infiltration bid in which its soldier sustained injuries in Pallanwala sector in Jammu. </w:t>
      </w:r>
      <w:r w:rsidR="00E4464C" w:rsidRPr="004E2C61">
        <w:rPr>
          <w:rFonts w:ascii="Times New Roman" w:hAnsi="Times New Roman" w:cs="Times New Roman"/>
          <w:sz w:val="18"/>
          <w:szCs w:val="18"/>
        </w:rPr>
        <w:t xml:space="preserve"> </w:t>
      </w:r>
    </w:p>
    <w:p w:rsidR="009969A4" w:rsidRPr="004E2C61" w:rsidRDefault="006C28D1" w:rsidP="00BD30B4">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08</w:t>
      </w:r>
      <w:r w:rsidRPr="004E2C61">
        <w:rPr>
          <w:rFonts w:ascii="Times New Roman" w:hAnsi="Times New Roman" w:cs="Times New Roman"/>
          <w:sz w:val="18"/>
          <w:szCs w:val="18"/>
        </w:rPr>
        <w:t>:</w:t>
      </w:r>
      <w:r w:rsidR="00542B07" w:rsidRPr="004E2C61">
        <w:rPr>
          <w:rFonts w:ascii="Times New Roman" w:hAnsi="Times New Roman" w:cs="Times New Roman"/>
          <w:sz w:val="18"/>
          <w:szCs w:val="18"/>
        </w:rPr>
        <w:t xml:space="preserve"> One army soldier and a girl identified as </w:t>
      </w:r>
      <w:r w:rsidR="0076484D" w:rsidRPr="004E2C61">
        <w:rPr>
          <w:rFonts w:ascii="Times New Roman" w:hAnsi="Times New Roman" w:cs="Times New Roman"/>
          <w:sz w:val="18"/>
          <w:szCs w:val="18"/>
        </w:rPr>
        <w:t xml:space="preserve">Gulshana, 20, died when an explosive army claimed was fired by Pak soldier exploded in Kamalkote in Uri sector of Baramulla district. </w:t>
      </w:r>
      <w:r w:rsidR="00D83DD8" w:rsidRPr="004E2C61">
        <w:rPr>
          <w:rFonts w:ascii="Times New Roman" w:hAnsi="Times New Roman" w:cs="Times New Roman"/>
          <w:sz w:val="18"/>
          <w:szCs w:val="18"/>
        </w:rPr>
        <w:t>In a separate incident, four CRPF men were injured when militants ambushed them in Kulgam at Lewdoora area of Qazigund in Kulgam district.</w:t>
      </w:r>
    </w:p>
    <w:p w:rsidR="006C28D1" w:rsidRPr="004E2C61" w:rsidRDefault="006C28D1" w:rsidP="00D83DD8">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09</w:t>
      </w:r>
      <w:r w:rsidRPr="004E2C61">
        <w:rPr>
          <w:rFonts w:ascii="Times New Roman" w:hAnsi="Times New Roman" w:cs="Times New Roman"/>
          <w:sz w:val="18"/>
          <w:szCs w:val="18"/>
        </w:rPr>
        <w:t>:</w:t>
      </w:r>
      <w:r w:rsidR="003838FE" w:rsidRPr="004E2C61">
        <w:rPr>
          <w:rFonts w:ascii="Times New Roman" w:hAnsi="Times New Roman" w:cs="Times New Roman"/>
          <w:sz w:val="18"/>
          <w:szCs w:val="18"/>
        </w:rPr>
        <w:t xml:space="preserve"> </w:t>
      </w:r>
      <w:r w:rsidR="00D83DD8" w:rsidRPr="004E2C61">
        <w:rPr>
          <w:rFonts w:ascii="Times New Roman" w:hAnsi="Times New Roman" w:cs="Times New Roman"/>
          <w:sz w:val="18"/>
          <w:szCs w:val="18"/>
        </w:rPr>
        <w:t xml:space="preserve">No incident of violence reported. </w:t>
      </w:r>
    </w:p>
    <w:p w:rsidR="006C28D1" w:rsidRPr="004E2C61" w:rsidRDefault="006C28D1" w:rsidP="00BB525B">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10</w:t>
      </w:r>
      <w:r w:rsidRPr="004E2C61">
        <w:rPr>
          <w:rFonts w:ascii="Times New Roman" w:hAnsi="Times New Roman" w:cs="Times New Roman"/>
          <w:sz w:val="18"/>
          <w:szCs w:val="18"/>
        </w:rPr>
        <w:t xml:space="preserve">: </w:t>
      </w:r>
      <w:r w:rsidR="00D6669B" w:rsidRPr="004E2C61">
        <w:rPr>
          <w:rFonts w:ascii="Times New Roman" w:hAnsi="Times New Roman" w:cs="Times New Roman"/>
          <w:sz w:val="18"/>
          <w:szCs w:val="18"/>
        </w:rPr>
        <w:t>No incident of violence reported.</w:t>
      </w:r>
    </w:p>
    <w:p w:rsidR="009969A4" w:rsidRPr="004E2C61" w:rsidRDefault="0057000E" w:rsidP="00BB525B">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11</w:t>
      </w:r>
      <w:r w:rsidRPr="004E2C61">
        <w:rPr>
          <w:rFonts w:ascii="Times New Roman" w:hAnsi="Times New Roman" w:cs="Times New Roman"/>
          <w:sz w:val="18"/>
          <w:szCs w:val="18"/>
        </w:rPr>
        <w:t>:</w:t>
      </w:r>
      <w:r w:rsidR="00A25DF7">
        <w:rPr>
          <w:rFonts w:ascii="Times New Roman" w:hAnsi="Times New Roman" w:cs="Times New Roman"/>
          <w:sz w:val="18"/>
          <w:szCs w:val="18"/>
        </w:rPr>
        <w:t xml:space="preserve"> Two BSF soldiers were injured in cross border shelling along Intrenational Border in Jammu. </w:t>
      </w:r>
    </w:p>
    <w:p w:rsidR="0057000E" w:rsidRPr="004E2C61" w:rsidRDefault="0057000E" w:rsidP="0057000E">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12</w:t>
      </w:r>
      <w:r w:rsidRPr="004E2C61">
        <w:rPr>
          <w:rFonts w:ascii="Times New Roman" w:hAnsi="Times New Roman" w:cs="Times New Roman"/>
          <w:sz w:val="18"/>
          <w:szCs w:val="18"/>
        </w:rPr>
        <w:t xml:space="preserve">: Unidentified gunmen fired upon the house of BJP candidate Ghulam Hassan Zargar at Kulgam. However, no one was injured in the attack. In a different incident a mysterious explosion followed by police firing triggered panic in Congress rally at Yaripora Chowk. </w:t>
      </w:r>
    </w:p>
    <w:p w:rsidR="002D62B0" w:rsidRPr="004E2C61" w:rsidRDefault="002D62B0" w:rsidP="0057000E">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13</w:t>
      </w:r>
      <w:r w:rsidRPr="004E2C61">
        <w:rPr>
          <w:rFonts w:ascii="Times New Roman" w:hAnsi="Times New Roman" w:cs="Times New Roman"/>
          <w:sz w:val="18"/>
          <w:szCs w:val="18"/>
        </w:rPr>
        <w:t>:</w:t>
      </w:r>
      <w:r w:rsidR="000A1111" w:rsidRPr="004E2C61">
        <w:rPr>
          <w:rFonts w:ascii="Times New Roman" w:hAnsi="Times New Roman" w:cs="Times New Roman"/>
          <w:sz w:val="18"/>
          <w:szCs w:val="18"/>
        </w:rPr>
        <w:t xml:space="preserve"> An encounter broke out between militants and state forces in Chinigam village of Frisal in Kulgam district. </w:t>
      </w:r>
    </w:p>
    <w:p w:rsidR="004D24EB" w:rsidRPr="004E2C61" w:rsidRDefault="002D62B0" w:rsidP="004D24EB">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14</w:t>
      </w:r>
      <w:r w:rsidRPr="004E2C61">
        <w:rPr>
          <w:rFonts w:ascii="Times New Roman" w:hAnsi="Times New Roman" w:cs="Times New Roman"/>
          <w:sz w:val="18"/>
          <w:szCs w:val="18"/>
        </w:rPr>
        <w:t>:</w:t>
      </w:r>
      <w:r w:rsidR="00590FCA" w:rsidRPr="004E2C61">
        <w:rPr>
          <w:rFonts w:ascii="Times New Roman" w:hAnsi="Times New Roman" w:cs="Times New Roman"/>
          <w:sz w:val="18"/>
          <w:szCs w:val="18"/>
        </w:rPr>
        <w:t xml:space="preserve"> A youth was killed after Army opened fire on protesters in Chinigam village of Frisal Yaripora area South Kashmir Kulgam district after an encounter between militants and army ended in which two militants were killed. The slain youth was later identified as 18-year-old Tariq Ahmad son of Muhammad Ismail of Nawbal</w:t>
      </w:r>
      <w:r w:rsidR="003E398F" w:rsidRPr="004E2C61">
        <w:rPr>
          <w:rFonts w:ascii="Times New Roman" w:hAnsi="Times New Roman" w:cs="Times New Roman"/>
          <w:sz w:val="18"/>
          <w:szCs w:val="18"/>
        </w:rPr>
        <w:t xml:space="preserve"> </w:t>
      </w:r>
      <w:r w:rsidR="00590FCA" w:rsidRPr="004E2C61">
        <w:rPr>
          <w:rFonts w:ascii="Times New Roman" w:hAnsi="Times New Roman" w:cs="Times New Roman"/>
          <w:sz w:val="18"/>
          <w:szCs w:val="18"/>
        </w:rPr>
        <w:t>Batpora village of Kulgam while the militants were identifies as Manzoor-ul-Haq Malik alias Painter S/O Muhammad Ramzan of Chingam and Muhammad AbassMalla alias Khatab S/O Ali Muhammad of Nowpora, Frisal</w:t>
      </w:r>
      <w:r w:rsidR="00F82316" w:rsidRPr="004E2C61">
        <w:rPr>
          <w:rFonts w:ascii="Times New Roman" w:hAnsi="Times New Roman" w:cs="Times New Roman"/>
          <w:sz w:val="18"/>
          <w:szCs w:val="18"/>
        </w:rPr>
        <w:t>, both belonged to LeT</w:t>
      </w:r>
      <w:r w:rsidR="00590FCA" w:rsidRPr="004E2C61">
        <w:rPr>
          <w:rFonts w:ascii="Times New Roman" w:hAnsi="Times New Roman" w:cs="Times New Roman"/>
          <w:sz w:val="18"/>
          <w:szCs w:val="18"/>
        </w:rPr>
        <w:t>.</w:t>
      </w:r>
      <w:r w:rsidR="004D24EB" w:rsidRPr="004E2C61">
        <w:rPr>
          <w:rFonts w:ascii="Times New Roman" w:hAnsi="Times New Roman" w:cs="Times New Roman"/>
          <w:sz w:val="18"/>
          <w:szCs w:val="18"/>
        </w:rPr>
        <w:t xml:space="preserve"> In a separate incident a civilian identified as Zahoor Ahmad Najar, a carpenter, died in a blast under ‘mysterious circumstances’ in north Kashmir’s Handwara district triggered massive protests with family members of the slain youth and locals alleging he was killed in a “fake encounter” by army. Two personnel of army were also injured in the blast. However, the local MLA accused the army men in civvies killed the man.  Police has registered a case into the killing of the youth</w:t>
      </w:r>
    </w:p>
    <w:p w:rsidR="002D72CB" w:rsidRPr="004E2C61" w:rsidRDefault="002D62B0" w:rsidP="002D72CB">
      <w:pPr>
        <w:pStyle w:val="NoSpacing"/>
        <w:jc w:val="both"/>
        <w:rPr>
          <w:rFonts w:ascii="Times New Roman" w:hAnsi="Times New Roman" w:cs="Times New Roman"/>
          <w:b/>
          <w:sz w:val="18"/>
          <w:szCs w:val="18"/>
        </w:rPr>
      </w:pPr>
      <w:r w:rsidRPr="004E2C61">
        <w:rPr>
          <w:rFonts w:ascii="Times New Roman" w:hAnsi="Times New Roman" w:cs="Times New Roman"/>
          <w:b/>
          <w:bCs/>
          <w:sz w:val="18"/>
          <w:szCs w:val="18"/>
        </w:rPr>
        <w:t>Nov 15</w:t>
      </w:r>
      <w:r w:rsidRPr="004E2C61">
        <w:rPr>
          <w:rFonts w:ascii="Times New Roman" w:hAnsi="Times New Roman" w:cs="Times New Roman"/>
          <w:sz w:val="18"/>
          <w:szCs w:val="18"/>
        </w:rPr>
        <w:t>:</w:t>
      </w:r>
      <w:r w:rsidR="00093763" w:rsidRPr="004E2C61">
        <w:rPr>
          <w:rFonts w:ascii="Times New Roman" w:hAnsi="Times New Roman" w:cs="Times New Roman"/>
          <w:sz w:val="18"/>
          <w:szCs w:val="18"/>
        </w:rPr>
        <w:t xml:space="preserve"> People observe shutdown in Kulgam area </w:t>
      </w:r>
      <w:r w:rsidR="002D72CB" w:rsidRPr="004E2C61">
        <w:rPr>
          <w:rFonts w:ascii="Times New Roman" w:hAnsi="Times New Roman" w:cs="Times New Roman"/>
          <w:sz w:val="18"/>
          <w:szCs w:val="18"/>
        </w:rPr>
        <w:t xml:space="preserve">against killing of Tariq Ahmad son of Muhammad Ismail of Nawbal Batpora village of Kulgam. </w:t>
      </w:r>
    </w:p>
    <w:p w:rsidR="002D62B0" w:rsidRPr="004E2C61" w:rsidRDefault="002D62B0" w:rsidP="0057000E">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16</w:t>
      </w:r>
      <w:r w:rsidRPr="004E2C61">
        <w:rPr>
          <w:rFonts w:ascii="Times New Roman" w:hAnsi="Times New Roman" w:cs="Times New Roman"/>
          <w:sz w:val="18"/>
          <w:szCs w:val="18"/>
        </w:rPr>
        <w:t>:</w:t>
      </w:r>
      <w:r w:rsidR="00181F95">
        <w:rPr>
          <w:rFonts w:ascii="Times New Roman" w:hAnsi="Times New Roman" w:cs="Times New Roman"/>
          <w:sz w:val="18"/>
          <w:szCs w:val="18"/>
        </w:rPr>
        <w:t xml:space="preserve"> No incident of violence reported. </w:t>
      </w:r>
    </w:p>
    <w:p w:rsidR="002D62B0" w:rsidRPr="004E2C61" w:rsidRDefault="002D62B0" w:rsidP="0057000E">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17</w:t>
      </w:r>
      <w:r w:rsidRPr="004E2C61">
        <w:rPr>
          <w:rFonts w:ascii="Times New Roman" w:hAnsi="Times New Roman" w:cs="Times New Roman"/>
          <w:sz w:val="18"/>
          <w:szCs w:val="18"/>
        </w:rPr>
        <w:t>:</w:t>
      </w:r>
      <w:r w:rsidR="002D72CB" w:rsidRPr="004E2C61">
        <w:rPr>
          <w:rFonts w:ascii="Times New Roman" w:hAnsi="Times New Roman" w:cs="Times New Roman"/>
          <w:sz w:val="18"/>
          <w:szCs w:val="18"/>
        </w:rPr>
        <w:t xml:space="preserve"> No incident of violence reported.</w:t>
      </w:r>
    </w:p>
    <w:p w:rsidR="002D62B0" w:rsidRPr="004E2C61" w:rsidRDefault="002D62B0" w:rsidP="0057000E">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18</w:t>
      </w:r>
      <w:r w:rsidRPr="004E2C61">
        <w:rPr>
          <w:rFonts w:ascii="Times New Roman" w:hAnsi="Times New Roman" w:cs="Times New Roman"/>
          <w:sz w:val="18"/>
          <w:szCs w:val="18"/>
        </w:rPr>
        <w:t>:</w:t>
      </w:r>
      <w:r w:rsidR="00D45803" w:rsidRPr="00D45803">
        <w:rPr>
          <w:rFonts w:ascii="Times New Roman" w:hAnsi="Times New Roman" w:cs="Times New Roman"/>
          <w:sz w:val="18"/>
          <w:szCs w:val="18"/>
        </w:rPr>
        <w:t xml:space="preserve"> </w:t>
      </w:r>
      <w:r w:rsidR="00D45803" w:rsidRPr="004E2C61">
        <w:rPr>
          <w:rFonts w:ascii="Times New Roman" w:hAnsi="Times New Roman" w:cs="Times New Roman"/>
          <w:sz w:val="18"/>
          <w:szCs w:val="18"/>
        </w:rPr>
        <w:t>No incident of violence reported</w:t>
      </w:r>
    </w:p>
    <w:p w:rsidR="002D62B0" w:rsidRPr="004E2C61" w:rsidRDefault="002D62B0" w:rsidP="0057000E">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19</w:t>
      </w:r>
      <w:r w:rsidRPr="004E2C61">
        <w:rPr>
          <w:rFonts w:ascii="Times New Roman" w:hAnsi="Times New Roman" w:cs="Times New Roman"/>
          <w:sz w:val="18"/>
          <w:szCs w:val="18"/>
        </w:rPr>
        <w:t>:</w:t>
      </w:r>
      <w:r w:rsidR="002D72CB" w:rsidRPr="004E2C61">
        <w:rPr>
          <w:rFonts w:ascii="Times New Roman" w:hAnsi="Times New Roman" w:cs="Times New Roman"/>
          <w:sz w:val="18"/>
          <w:szCs w:val="18"/>
        </w:rPr>
        <w:t xml:space="preserve"> No incident of violence reported.  </w:t>
      </w:r>
    </w:p>
    <w:p w:rsidR="002D62B0" w:rsidRPr="004E2C61" w:rsidRDefault="002D62B0" w:rsidP="003700E3">
      <w:pPr>
        <w:pStyle w:val="NoSpacing"/>
        <w:jc w:val="both"/>
        <w:rPr>
          <w:rFonts w:ascii="Times New Roman" w:hAnsi="Times New Roman" w:cs="Times New Roman"/>
          <w:sz w:val="18"/>
          <w:szCs w:val="18"/>
        </w:rPr>
      </w:pPr>
      <w:r w:rsidRPr="004E2C61">
        <w:rPr>
          <w:rFonts w:ascii="Times New Roman" w:hAnsi="Times New Roman" w:cs="Times New Roman"/>
          <w:b/>
          <w:bCs/>
          <w:sz w:val="18"/>
          <w:szCs w:val="18"/>
        </w:rPr>
        <w:t>Nov 20</w:t>
      </w:r>
      <w:r w:rsidRPr="004E2C61">
        <w:rPr>
          <w:rFonts w:ascii="Times New Roman" w:hAnsi="Times New Roman" w:cs="Times New Roman"/>
          <w:sz w:val="18"/>
          <w:szCs w:val="18"/>
        </w:rPr>
        <w:t>:</w:t>
      </w:r>
      <w:r w:rsidR="00093763" w:rsidRPr="004E2C61">
        <w:rPr>
          <w:rFonts w:ascii="Times New Roman" w:hAnsi="Times New Roman" w:cs="Times New Roman"/>
          <w:sz w:val="18"/>
          <w:szCs w:val="18"/>
        </w:rPr>
        <w:t xml:space="preserve"> Three militants were killed in an encounter with the troopers in Tral areas of Pulwama district, police claimed. Police identified the slain militants as, Shiraz Ahmad Gania </w:t>
      </w:r>
      <w:r w:rsidR="00183C13" w:rsidRPr="004E2C61">
        <w:rPr>
          <w:rFonts w:ascii="Times New Roman" w:hAnsi="Times New Roman" w:cs="Times New Roman"/>
          <w:sz w:val="18"/>
          <w:szCs w:val="18"/>
        </w:rPr>
        <w:t xml:space="preserve">s/o Mohammad Sultan </w:t>
      </w:r>
      <w:r w:rsidR="00093763" w:rsidRPr="004E2C61">
        <w:rPr>
          <w:rFonts w:ascii="Times New Roman" w:hAnsi="Times New Roman" w:cs="Times New Roman"/>
          <w:sz w:val="18"/>
          <w:szCs w:val="18"/>
        </w:rPr>
        <w:t xml:space="preserve">of </w:t>
      </w:r>
      <w:r w:rsidR="00183C13" w:rsidRPr="004E2C61">
        <w:rPr>
          <w:rFonts w:ascii="Times New Roman" w:hAnsi="Times New Roman" w:cs="Times New Roman"/>
          <w:sz w:val="18"/>
          <w:szCs w:val="18"/>
        </w:rPr>
        <w:t xml:space="preserve">Panzren, </w:t>
      </w:r>
      <w:r w:rsidR="00093763" w:rsidRPr="004E2C61">
        <w:rPr>
          <w:rFonts w:ascii="Times New Roman" w:hAnsi="Times New Roman" w:cs="Times New Roman"/>
          <w:sz w:val="18"/>
          <w:szCs w:val="18"/>
        </w:rPr>
        <w:t xml:space="preserve">Pulwama, </w:t>
      </w:r>
      <w:r w:rsidR="00192994" w:rsidRPr="004E2C61">
        <w:rPr>
          <w:rFonts w:ascii="Times New Roman" w:hAnsi="Times New Roman" w:cs="Times New Roman"/>
          <w:sz w:val="18"/>
          <w:szCs w:val="18"/>
        </w:rPr>
        <w:t xml:space="preserve">Shabir Bargat @ Haider son </w:t>
      </w:r>
      <w:r w:rsidR="00192994" w:rsidRPr="004E2C61">
        <w:rPr>
          <w:rFonts w:ascii="Times New Roman" w:hAnsi="Times New Roman" w:cs="Times New Roman"/>
          <w:sz w:val="18"/>
          <w:szCs w:val="18"/>
        </w:rPr>
        <w:lastRenderedPageBreak/>
        <w:t xml:space="preserve">of Muhammad Shafi Bargat resident of Hina Bagla, Kalakot Rajouri, and Aasif Bhat resident of Chinigam. </w:t>
      </w:r>
      <w:r w:rsidR="00286862" w:rsidRPr="004E2C61">
        <w:rPr>
          <w:rFonts w:ascii="Times New Roman" w:hAnsi="Times New Roman" w:cs="Times New Roman"/>
          <w:sz w:val="18"/>
          <w:szCs w:val="18"/>
        </w:rPr>
        <w:t>While a teenager injured in an explosion in forest area of Vilgam in frontier district of Kupwara district succumbed to his injuries at a hospital in Srinagar, police said. He was identified as Zakir Ahmad Tantray, 17.</w:t>
      </w:r>
    </w:p>
    <w:p w:rsidR="00746EF2" w:rsidRPr="004E2C61" w:rsidRDefault="0031464A"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21</w:t>
      </w:r>
      <w:r w:rsidRPr="004E2C61">
        <w:rPr>
          <w:rFonts w:ascii="Times New Roman" w:hAnsi="Times New Roman" w:cs="Times New Roman"/>
          <w:sz w:val="18"/>
          <w:szCs w:val="18"/>
        </w:rPr>
        <w:t>:</w:t>
      </w:r>
      <w:r w:rsidR="00746EF2" w:rsidRPr="004E2C61">
        <w:rPr>
          <w:rFonts w:ascii="Times New Roman" w:hAnsi="Times New Roman" w:cs="Times New Roman"/>
          <w:sz w:val="18"/>
          <w:szCs w:val="18"/>
        </w:rPr>
        <w:t xml:space="preserve"> People apprehended a youth after he lobbed a grenade on Peoples Democratic Party (PDP) election rally in Noorabad constituency of this South Kashmir district. However, the grenade didn’t explode.</w:t>
      </w:r>
    </w:p>
    <w:p w:rsidR="002D72CB" w:rsidRPr="004E2C61" w:rsidRDefault="002D72CB"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22</w:t>
      </w:r>
      <w:r w:rsidRPr="004E2C61">
        <w:rPr>
          <w:rFonts w:ascii="Times New Roman" w:hAnsi="Times New Roman" w:cs="Times New Roman"/>
          <w:sz w:val="18"/>
          <w:szCs w:val="18"/>
        </w:rPr>
        <w:t xml:space="preserve">: Youth resorted to stone pelting in Maisuma area of Lal Chowk after one JKLF leader Noor Mohammad Kalwal was arrested by police. A little later the same group of youth attacked with stones the cavalcade of PDP leader Altaf Bukhari, in which four of his supports were suffered injuries.   </w:t>
      </w:r>
    </w:p>
    <w:p w:rsidR="002D72CB" w:rsidRPr="004E2C61" w:rsidRDefault="002D72CB"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23</w:t>
      </w:r>
      <w:r w:rsidRPr="004E2C61">
        <w:rPr>
          <w:rFonts w:ascii="Times New Roman" w:hAnsi="Times New Roman" w:cs="Times New Roman"/>
          <w:sz w:val="18"/>
          <w:szCs w:val="18"/>
        </w:rPr>
        <w:t>: No incident of violence reported.</w:t>
      </w:r>
    </w:p>
    <w:p w:rsidR="002D72CB" w:rsidRPr="004E2C61" w:rsidRDefault="002D72CB"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24</w:t>
      </w:r>
      <w:r w:rsidRPr="004E2C61">
        <w:rPr>
          <w:rFonts w:ascii="Times New Roman" w:hAnsi="Times New Roman" w:cs="Times New Roman"/>
          <w:sz w:val="18"/>
          <w:szCs w:val="18"/>
        </w:rPr>
        <w:t xml:space="preserve">: Scores of people were injured when cavalcades of different pro-Indian political parties NC, PDP and LJP were attacked by stone by youth at different places. </w:t>
      </w:r>
    </w:p>
    <w:p w:rsidR="002D72CB" w:rsidRPr="004E2C61" w:rsidRDefault="002D72CB"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25</w:t>
      </w:r>
      <w:r w:rsidRPr="007341D1">
        <w:rPr>
          <w:rFonts w:ascii="Times New Roman" w:hAnsi="Times New Roman" w:cs="Times New Roman"/>
          <w:sz w:val="18"/>
          <w:szCs w:val="18"/>
        </w:rPr>
        <w:t xml:space="preserve">: </w:t>
      </w:r>
      <w:r w:rsidR="00113D45" w:rsidRPr="007341D1">
        <w:rPr>
          <w:rFonts w:ascii="Times New Roman" w:hAnsi="Times New Roman" w:cs="Times New Roman"/>
          <w:sz w:val="18"/>
          <w:szCs w:val="18"/>
        </w:rPr>
        <w:t xml:space="preserve"> No incident of violence reported.</w:t>
      </w:r>
      <w:r w:rsidR="00113D45" w:rsidRPr="004E2C61">
        <w:rPr>
          <w:rFonts w:ascii="Times New Roman" w:hAnsi="Times New Roman" w:cs="Times New Roman"/>
          <w:sz w:val="18"/>
          <w:szCs w:val="18"/>
        </w:rPr>
        <w:t xml:space="preserve"> </w:t>
      </w:r>
    </w:p>
    <w:p w:rsidR="00064A2A" w:rsidRPr="004E2C61" w:rsidRDefault="002D72CB"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26</w:t>
      </w:r>
      <w:r w:rsidRPr="004E2C61">
        <w:rPr>
          <w:rFonts w:ascii="Times New Roman" w:hAnsi="Times New Roman" w:cs="Times New Roman"/>
          <w:sz w:val="18"/>
          <w:szCs w:val="18"/>
        </w:rPr>
        <w:t>:</w:t>
      </w:r>
      <w:r w:rsidR="00064A2A" w:rsidRPr="004E2C61">
        <w:rPr>
          <w:rFonts w:ascii="Times New Roman" w:hAnsi="Times New Roman" w:cs="Times New Roman"/>
          <w:sz w:val="18"/>
          <w:szCs w:val="18"/>
        </w:rPr>
        <w:t xml:space="preserve"> Parliament member and NC senior leader Ghulam Nabi Ratanpuri was injured when a group hurled stones on his cavalcade near Rinzipora area. </w:t>
      </w:r>
    </w:p>
    <w:p w:rsidR="004970C4" w:rsidRPr="004E2C61" w:rsidRDefault="004970C4"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27</w:t>
      </w:r>
      <w:r w:rsidRPr="004E2C61">
        <w:rPr>
          <w:rFonts w:ascii="Times New Roman" w:hAnsi="Times New Roman" w:cs="Times New Roman"/>
          <w:sz w:val="18"/>
          <w:szCs w:val="18"/>
        </w:rPr>
        <w:t xml:space="preserve">: In a militant strike, gunmen wearing combat uniform attacked two army bunkers close to Indo-Pak border leaving 10 people including three civilians and as many soldiers dead in a fierce gun battle.  The dead also included four heavily armed militants who were holed up in the bunker after they were suspected to have infiltrated into Arnia sector from across the border in Jammu district to carry out a </w:t>
      </w:r>
      <w:r w:rsidRPr="004E2C61">
        <w:rPr>
          <w:rFonts w:ascii="Times New Roman" w:hAnsi="Times New Roman" w:cs="Times New Roman"/>
          <w:i/>
          <w:sz w:val="18"/>
          <w:szCs w:val="18"/>
        </w:rPr>
        <w:t>fidayeen</w:t>
      </w:r>
      <w:r w:rsidRPr="004E2C61">
        <w:rPr>
          <w:rFonts w:ascii="Times New Roman" w:hAnsi="Times New Roman" w:cs="Times New Roman"/>
          <w:sz w:val="18"/>
          <w:szCs w:val="18"/>
        </w:rPr>
        <w:t xml:space="preserve"> attack. In a separate incident, </w:t>
      </w:r>
      <w:r w:rsidR="00D32053" w:rsidRPr="004E2C61">
        <w:rPr>
          <w:rFonts w:ascii="Times New Roman" w:hAnsi="Times New Roman" w:cs="Times New Roman"/>
          <w:sz w:val="18"/>
          <w:szCs w:val="18"/>
        </w:rPr>
        <w:t xml:space="preserve">a former renegade and National Conference sarpanch Abdur Rashid Wagay alias Rashid Kabli, who was attacked and seriously injured November 19 by Shakeel Ahmad Khan, a gas dealer, following an altercation, has succumbed to injuries at the SK Institute of Medical Sciences. The dead of Sarpanch created violent clashes in the area and police to stem the violence imposed restriction.  </w:t>
      </w:r>
    </w:p>
    <w:p w:rsidR="00214198" w:rsidRPr="004E2C61" w:rsidRDefault="00214198" w:rsidP="003700E3">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28</w:t>
      </w:r>
      <w:r w:rsidRPr="004E2C61">
        <w:rPr>
          <w:rFonts w:ascii="Times New Roman" w:hAnsi="Times New Roman" w:cs="Times New Roman"/>
          <w:sz w:val="18"/>
          <w:szCs w:val="18"/>
        </w:rPr>
        <w:t xml:space="preserve">: Two more civilians were reported dead in cross fire between militants and soldiers at Arnia sector Jammu taking the killing toll to 12 persons. </w:t>
      </w:r>
    </w:p>
    <w:p w:rsidR="000B3704" w:rsidRPr="004E2C61" w:rsidRDefault="00214198" w:rsidP="000B3704">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29</w:t>
      </w:r>
      <w:r w:rsidRPr="004E2C61">
        <w:rPr>
          <w:rFonts w:ascii="Times New Roman" w:hAnsi="Times New Roman" w:cs="Times New Roman"/>
          <w:sz w:val="18"/>
          <w:szCs w:val="18"/>
        </w:rPr>
        <w:t>:</w:t>
      </w:r>
      <w:r w:rsidR="00440A9D" w:rsidRPr="004E2C61">
        <w:rPr>
          <w:rFonts w:ascii="Times New Roman" w:hAnsi="Times New Roman" w:cs="Times New Roman"/>
          <w:sz w:val="18"/>
          <w:szCs w:val="18"/>
        </w:rPr>
        <w:t xml:space="preserve"> Suspected militants lobbed a grenade at Central Reserve Police Force bunker in Lal Chowk Srinagar, which missed the target and exploded on the road injuring seven civilians and a CRPF officer.</w:t>
      </w:r>
      <w:r w:rsidR="00837BBC">
        <w:rPr>
          <w:rFonts w:ascii="Times New Roman" w:hAnsi="Times New Roman" w:cs="Times New Roman"/>
          <w:sz w:val="18"/>
          <w:szCs w:val="18"/>
        </w:rPr>
        <w:t xml:space="preserve"> </w:t>
      </w:r>
      <w:r w:rsidR="00440A9D" w:rsidRPr="004E2C61">
        <w:rPr>
          <w:rFonts w:ascii="Times New Roman" w:hAnsi="Times New Roman" w:cs="Times New Roman"/>
          <w:sz w:val="18"/>
          <w:szCs w:val="18"/>
        </w:rPr>
        <w:t>The grenade was hurled at 2 pm near Palladium Cinema. Police identified the injured as Halima Bagum wife of Abdul Rashid resident of Chaki-Kawosa</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Budgam, Abdul Rehman</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Wani son of Abdul Khaliq resident of Chaki-Kawosa</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Budgam, Bashir Ahmad Mir son of Ghulam Ahmad resident of Bemina, Ghulam</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Nabi</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Nayak son of Ghulam</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Nabi and his eight-year old son Farooq Ahmad resident of Devsar</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Kulgam, Abdul Majeed son of Ghulam</w:t>
      </w:r>
      <w:r w:rsidR="00CF54D2" w:rsidRPr="004E2C61">
        <w:rPr>
          <w:rFonts w:ascii="Times New Roman" w:hAnsi="Times New Roman" w:cs="Times New Roman"/>
          <w:sz w:val="18"/>
          <w:szCs w:val="18"/>
        </w:rPr>
        <w:t xml:space="preserve"> </w:t>
      </w:r>
      <w:r w:rsidR="00440A9D" w:rsidRPr="004E2C61">
        <w:rPr>
          <w:rFonts w:ascii="Times New Roman" w:hAnsi="Times New Roman" w:cs="Times New Roman"/>
          <w:sz w:val="18"/>
          <w:szCs w:val="18"/>
        </w:rPr>
        <w:t>Hyder resident of Natipora, Mushtaq Ahmad resident of Shivpora and a Sub-Inspector of 132 BN CRPF, Hari Ram Devakar.</w:t>
      </w:r>
      <w:r w:rsidR="000B3704" w:rsidRPr="004E2C61">
        <w:rPr>
          <w:rFonts w:ascii="Times New Roman" w:hAnsi="Times New Roman" w:cs="Times New Roman"/>
          <w:sz w:val="18"/>
          <w:szCs w:val="18"/>
        </w:rPr>
        <w:t xml:space="preserve"> In a separate incident, Militants triggered a blast targeting an army vehicle near Line of Control (LoC) in Poonch district but the troops escaped unhurt.</w:t>
      </w:r>
    </w:p>
    <w:p w:rsidR="000B3704" w:rsidRPr="004E2C61" w:rsidRDefault="000B3704" w:rsidP="000B3704">
      <w:pPr>
        <w:pStyle w:val="NoSpacing"/>
        <w:jc w:val="both"/>
        <w:rPr>
          <w:rFonts w:ascii="Times New Roman" w:hAnsi="Times New Roman" w:cs="Times New Roman"/>
          <w:sz w:val="18"/>
          <w:szCs w:val="18"/>
        </w:rPr>
      </w:pPr>
      <w:r w:rsidRPr="004E2C61">
        <w:rPr>
          <w:rFonts w:ascii="Times New Roman" w:hAnsi="Times New Roman" w:cs="Times New Roman"/>
          <w:sz w:val="18"/>
          <w:szCs w:val="18"/>
        </w:rPr>
        <w:t>However, the vehicle was damaged in the Improvised Explosive Device blast.</w:t>
      </w:r>
    </w:p>
    <w:p w:rsidR="00277654" w:rsidRPr="004E2C61" w:rsidRDefault="00214198" w:rsidP="00277654">
      <w:pPr>
        <w:pStyle w:val="NoSpacing"/>
        <w:jc w:val="both"/>
        <w:rPr>
          <w:rFonts w:ascii="Times New Roman" w:hAnsi="Times New Roman" w:cs="Times New Roman"/>
          <w:sz w:val="18"/>
          <w:szCs w:val="18"/>
        </w:rPr>
      </w:pPr>
      <w:r w:rsidRPr="004E2C61">
        <w:rPr>
          <w:rFonts w:ascii="Times New Roman" w:hAnsi="Times New Roman" w:cs="Times New Roman"/>
          <w:b/>
          <w:sz w:val="18"/>
          <w:szCs w:val="18"/>
        </w:rPr>
        <w:t>Nov 30</w:t>
      </w:r>
      <w:r w:rsidRPr="004E2C61">
        <w:rPr>
          <w:rFonts w:ascii="Times New Roman" w:hAnsi="Times New Roman" w:cs="Times New Roman"/>
          <w:sz w:val="18"/>
          <w:szCs w:val="18"/>
        </w:rPr>
        <w:t>:</w:t>
      </w:r>
      <w:r w:rsidR="00277654" w:rsidRPr="004E2C61">
        <w:rPr>
          <w:rFonts w:ascii="Times New Roman" w:hAnsi="Times New Roman" w:cs="Times New Roman"/>
          <w:sz w:val="18"/>
          <w:szCs w:val="18"/>
        </w:rPr>
        <w:t xml:space="preserve"> Militants shot dead a Sarpanch and National Conference worker in South Kashmir district of Shopian. The deceased Sarpach was identified as Mohammad Sultan Bhat. </w:t>
      </w:r>
    </w:p>
    <w:p w:rsidR="00277654" w:rsidRDefault="00277654" w:rsidP="003700E3">
      <w:pPr>
        <w:pStyle w:val="NoSpacing"/>
        <w:jc w:val="both"/>
      </w:pPr>
    </w:p>
    <w:p w:rsidR="00151D6E" w:rsidRDefault="00EE5047">
      <w:pPr>
        <w:rPr>
          <w:rFonts w:ascii="Book Antiqua" w:hAnsi="Book Antiqua"/>
          <w:sz w:val="18"/>
        </w:rPr>
      </w:pPr>
      <w:r>
        <w:rPr>
          <w:rFonts w:ascii="Book Antiqua" w:hAnsi="Book Antiqua"/>
          <w:noProof/>
          <w:sz w:val="18"/>
        </w:rPr>
        <w:pict>
          <v:shape id="_x0000_s1028" type="#_x0000_t202" style="position:absolute;left:0;text-align:left;margin-left:-10.45pt;margin-top:184.75pt;width:525.3pt;height:83.1pt;z-index:251661312" fillcolor="black">
            <v:textbox style="mso-next-textbox:#_x0000_s1028">
              <w:txbxContent>
                <w:p w:rsidR="00216AB4" w:rsidRPr="00E85349" w:rsidRDefault="00216AB4" w:rsidP="00216AB4">
                  <w:pPr>
                    <w:pStyle w:val="Heading8"/>
                    <w:ind w:left="0"/>
                    <w:jc w:val="center"/>
                    <w:rPr>
                      <w:rFonts w:ascii="Batang" w:hAnsi="Batang"/>
                      <w:color w:val="FFFFFF"/>
                      <w:sz w:val="42"/>
                    </w:rPr>
                  </w:pPr>
                  <w:r w:rsidRPr="00E85349">
                    <w:rPr>
                      <w:rFonts w:ascii="Batang" w:hAnsi="Batang"/>
                      <w:color w:val="FFFFFF"/>
                      <w:sz w:val="46"/>
                    </w:rPr>
                    <w:t>PUBLIC COMMISSION ON HUMAN RIGHTS</w:t>
                  </w:r>
                </w:p>
                <w:p w:rsidR="00216AB4" w:rsidRPr="00024FB2" w:rsidRDefault="00216AB4" w:rsidP="00216AB4">
                  <w:pPr>
                    <w:jc w:val="center"/>
                    <w:rPr>
                      <w:rFonts w:ascii="Arial" w:eastAsia="Times New Roman" w:hAnsi="Arial" w:cs="Arial"/>
                      <w:color w:val="FFFFFF"/>
                      <w:sz w:val="26"/>
                    </w:rPr>
                  </w:pPr>
                  <w:r w:rsidRPr="00024FB2">
                    <w:rPr>
                      <w:rFonts w:ascii="Arial" w:eastAsia="Times New Roman" w:hAnsi="Arial" w:cs="Arial"/>
                      <w:color w:val="FFFFFF"/>
                      <w:sz w:val="26"/>
                    </w:rPr>
                    <w:t xml:space="preserve">The Bund, Amira Kadal, </w:t>
                  </w:r>
                  <w:smartTag w:uri="urn:schemas-microsoft-com:office:smarttags" w:element="place">
                    <w:smartTag w:uri="urn:schemas-microsoft-com:office:smarttags" w:element="City">
                      <w:r w:rsidRPr="00024FB2">
                        <w:rPr>
                          <w:rFonts w:ascii="Arial" w:eastAsia="Times New Roman" w:hAnsi="Arial" w:cs="Arial"/>
                          <w:color w:val="FFFFFF"/>
                          <w:sz w:val="26"/>
                        </w:rPr>
                        <w:t>Srinagar</w:t>
                      </w:r>
                    </w:smartTag>
                    <w:r w:rsidRPr="00024FB2">
                      <w:rPr>
                        <w:rFonts w:ascii="Arial" w:eastAsia="Times New Roman" w:hAnsi="Arial" w:cs="Arial"/>
                        <w:color w:val="FFFFFF"/>
                        <w:sz w:val="26"/>
                      </w:rPr>
                      <w:t xml:space="preserve">, </w:t>
                    </w:r>
                    <w:smartTag w:uri="urn:schemas-microsoft-com:office:smarttags" w:element="State">
                      <w:r w:rsidRPr="00024FB2">
                        <w:rPr>
                          <w:rFonts w:ascii="Arial" w:eastAsia="Times New Roman" w:hAnsi="Arial" w:cs="Arial"/>
                          <w:color w:val="FFFFFF"/>
                          <w:sz w:val="26"/>
                        </w:rPr>
                        <w:t>Jammu and Kashmir</w:t>
                      </w:r>
                    </w:smartTag>
                  </w:smartTag>
                </w:p>
                <w:p w:rsidR="00216AB4" w:rsidRPr="00024FB2" w:rsidRDefault="00216AB4" w:rsidP="00216AB4">
                  <w:pPr>
                    <w:jc w:val="center"/>
                    <w:rPr>
                      <w:rFonts w:ascii="Arial" w:eastAsia="Times New Roman" w:hAnsi="Arial" w:cs="Arial"/>
                      <w:color w:val="FFFFFF"/>
                    </w:rPr>
                  </w:pPr>
                  <w:r w:rsidRPr="00024FB2">
                    <w:rPr>
                      <w:rFonts w:ascii="Arial" w:eastAsia="Times New Roman" w:hAnsi="Arial" w:cs="Arial"/>
                      <w:color w:val="FFFFFF"/>
                    </w:rPr>
                    <w:t>E-Mail: p_imroz@yahoo.co.in</w:t>
                  </w:r>
                </w:p>
                <w:p w:rsidR="00216AB4" w:rsidRPr="00024FB2" w:rsidRDefault="00216AB4" w:rsidP="00216AB4">
                  <w:pPr>
                    <w:rPr>
                      <w:rFonts w:ascii="Book Antiqua" w:eastAsia="Times New Roman" w:hAnsi="Book Antiqua" w:cs="Arial"/>
                      <w:color w:val="FFFFFF"/>
                      <w:sz w:val="18"/>
                      <w:szCs w:val="18"/>
                    </w:rPr>
                  </w:pPr>
                </w:p>
                <w:p w:rsidR="00216AB4" w:rsidRPr="00024FB2" w:rsidRDefault="00216AB4" w:rsidP="00216AB4">
                  <w:pPr>
                    <w:rPr>
                      <w:rFonts w:ascii="Calibri" w:eastAsia="Times New Roman" w:hAnsi="Calibri" w:cs="Arial"/>
                      <w:color w:val="FFFFFF"/>
                    </w:rPr>
                  </w:pPr>
                </w:p>
              </w:txbxContent>
            </v:textbox>
          </v:shape>
        </w:pict>
      </w:r>
    </w:p>
    <w:sectPr w:rsidR="00151D6E" w:rsidSect="00933F2A">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165" w:rsidRDefault="009F4165" w:rsidP="006D54A0">
      <w:r>
        <w:separator/>
      </w:r>
    </w:p>
  </w:endnote>
  <w:endnote w:type="continuationSeparator" w:id="1">
    <w:p w:rsidR="009F4165" w:rsidRDefault="009F4165" w:rsidP="006D54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6000"/>
      <w:docPartObj>
        <w:docPartGallery w:val="Page Numbers (Bottom of Page)"/>
        <w:docPartUnique/>
      </w:docPartObj>
    </w:sdtPr>
    <w:sdtContent>
      <w:p w:rsidR="0057782D" w:rsidRDefault="00EE5047" w:rsidP="00630B37">
        <w:pPr>
          <w:pStyle w:val="Footer"/>
        </w:pPr>
        <w:r w:rsidRPr="00EE5047">
          <w:rPr>
            <w:rFonts w:ascii="Times New Roman" w:hAnsi="Times New Roman" w:cs="Times New Roman"/>
            <w:i/>
            <w:noProof/>
          </w:rPr>
          <w:pict>
            <v:line id="_x0000_s28673" style="position:absolute;left:0;text-align:left;z-index:251658240;mso-position-horizontal-relative:text;mso-position-vertical-relative:text" from="-4.8pt,-7.95pt" to="475.65pt,-7.95pt"/>
          </w:pict>
        </w:r>
        <w:r w:rsidR="0057782D" w:rsidRPr="00630B37">
          <w:rPr>
            <w:rFonts w:ascii="Times New Roman" w:hAnsi="Times New Roman" w:cs="Times New Roman"/>
            <w:i/>
          </w:rPr>
          <w:t>The Informative Missive</w:t>
        </w:r>
        <w:r w:rsidR="0057782D" w:rsidRPr="00630B37">
          <w:rPr>
            <w:rFonts w:ascii="Times New Roman" w:hAnsi="Times New Roman" w:cs="Times New Roman"/>
          </w:rPr>
          <w:t xml:space="preserve"> </w:t>
        </w:r>
        <w:r w:rsidR="0057782D" w:rsidRPr="00630B37">
          <w:rPr>
            <w:rFonts w:ascii="Times New Roman" w:hAnsi="Times New Roman" w:cs="Times New Roman"/>
          </w:rPr>
          <w:tab/>
        </w:r>
        <w:r w:rsidRPr="00630B37">
          <w:rPr>
            <w:rFonts w:ascii="Times New Roman" w:hAnsi="Times New Roman" w:cs="Times New Roman"/>
          </w:rPr>
          <w:fldChar w:fldCharType="begin"/>
        </w:r>
        <w:r w:rsidR="0057782D" w:rsidRPr="00630B37">
          <w:rPr>
            <w:rFonts w:ascii="Times New Roman" w:hAnsi="Times New Roman" w:cs="Times New Roman"/>
          </w:rPr>
          <w:instrText xml:space="preserve"> PAGE   \* MERGEFORMAT </w:instrText>
        </w:r>
        <w:r w:rsidRPr="00630B37">
          <w:rPr>
            <w:rFonts w:ascii="Times New Roman" w:hAnsi="Times New Roman" w:cs="Times New Roman"/>
          </w:rPr>
          <w:fldChar w:fldCharType="separate"/>
        </w:r>
        <w:r w:rsidR="00083EBD">
          <w:rPr>
            <w:rFonts w:ascii="Times New Roman" w:hAnsi="Times New Roman" w:cs="Times New Roman"/>
            <w:noProof/>
          </w:rPr>
          <w:t>7</w:t>
        </w:r>
        <w:r w:rsidRPr="00630B37">
          <w:rPr>
            <w:rFonts w:ascii="Times New Roman" w:hAnsi="Times New Roman" w:cs="Times New Roman"/>
          </w:rPr>
          <w:fldChar w:fldCharType="end"/>
        </w:r>
        <w:r w:rsidR="0057782D" w:rsidRPr="00630B37">
          <w:rPr>
            <w:rFonts w:ascii="Times New Roman" w:hAnsi="Times New Roman" w:cs="Times New Roman"/>
          </w:rPr>
          <w:tab/>
        </w:r>
        <w:r w:rsidR="0057782D" w:rsidRPr="00630B37">
          <w:rPr>
            <w:rFonts w:ascii="Times New Roman" w:hAnsi="Times New Roman" w:cs="Times New Roman"/>
            <w:i/>
          </w:rPr>
          <w:t>November 2014</w:t>
        </w:r>
      </w:p>
    </w:sdtContent>
  </w:sdt>
  <w:p w:rsidR="0057782D" w:rsidRDefault="005778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165" w:rsidRDefault="009F4165" w:rsidP="006D54A0">
      <w:r>
        <w:separator/>
      </w:r>
    </w:p>
  </w:footnote>
  <w:footnote w:type="continuationSeparator" w:id="1">
    <w:p w:rsidR="009F4165" w:rsidRDefault="009F4165" w:rsidP="006D54A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458D7"/>
    <w:multiLevelType w:val="multilevel"/>
    <w:tmpl w:val="D750A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6A3FF9"/>
    <w:multiLevelType w:val="hybridMultilevel"/>
    <w:tmpl w:val="254E68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C083CE8"/>
    <w:multiLevelType w:val="hybridMultilevel"/>
    <w:tmpl w:val="8548C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1C4A0E"/>
    <w:multiLevelType w:val="multilevel"/>
    <w:tmpl w:val="9DA0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B874F48"/>
    <w:multiLevelType w:val="hybridMultilevel"/>
    <w:tmpl w:val="71B0E3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DBF627B"/>
    <w:multiLevelType w:val="hybridMultilevel"/>
    <w:tmpl w:val="BC58F1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BD53B10"/>
    <w:multiLevelType w:val="multilevel"/>
    <w:tmpl w:val="12407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2F5820"/>
    <w:multiLevelType w:val="hybridMultilevel"/>
    <w:tmpl w:val="997EDAE6"/>
    <w:lvl w:ilvl="0" w:tplc="464C65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B40468A"/>
    <w:multiLevelType w:val="hybridMultilevel"/>
    <w:tmpl w:val="10F011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7C49EB"/>
    <w:multiLevelType w:val="hybridMultilevel"/>
    <w:tmpl w:val="C2EEB39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5"/>
  </w:num>
  <w:num w:numId="4">
    <w:abstractNumId w:val="3"/>
  </w:num>
  <w:num w:numId="5">
    <w:abstractNumId w:val="6"/>
  </w:num>
  <w:num w:numId="6">
    <w:abstractNumId w:val="0"/>
  </w:num>
  <w:num w:numId="7">
    <w:abstractNumId w:val="2"/>
  </w:num>
  <w:num w:numId="8">
    <w:abstractNumId w:val="9"/>
  </w:num>
  <w:num w:numId="9">
    <w:abstractNumId w:val="4"/>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20"/>
  <w:characterSpacingControl w:val="doNotCompress"/>
  <w:hdrShapeDefaults>
    <o:shapedefaults v:ext="edit" spidmax="74754"/>
    <o:shapelayout v:ext="edit">
      <o:idmap v:ext="edit" data="28"/>
    </o:shapelayout>
  </w:hdrShapeDefaults>
  <w:footnotePr>
    <w:footnote w:id="0"/>
    <w:footnote w:id="1"/>
  </w:footnotePr>
  <w:endnotePr>
    <w:endnote w:id="0"/>
    <w:endnote w:id="1"/>
  </w:endnotePr>
  <w:compat/>
  <w:rsids>
    <w:rsidRoot w:val="005B3AF9"/>
    <w:rsid w:val="00000496"/>
    <w:rsid w:val="00000770"/>
    <w:rsid w:val="00000814"/>
    <w:rsid w:val="0000082C"/>
    <w:rsid w:val="00000AD6"/>
    <w:rsid w:val="000011E2"/>
    <w:rsid w:val="00001839"/>
    <w:rsid w:val="0000189E"/>
    <w:rsid w:val="00002A43"/>
    <w:rsid w:val="00002B33"/>
    <w:rsid w:val="00002D9D"/>
    <w:rsid w:val="00002E37"/>
    <w:rsid w:val="00002FAD"/>
    <w:rsid w:val="000031D5"/>
    <w:rsid w:val="0000348C"/>
    <w:rsid w:val="0000369A"/>
    <w:rsid w:val="00003F5D"/>
    <w:rsid w:val="00004804"/>
    <w:rsid w:val="00004ED3"/>
    <w:rsid w:val="000056FB"/>
    <w:rsid w:val="00005735"/>
    <w:rsid w:val="0000598D"/>
    <w:rsid w:val="00005ACA"/>
    <w:rsid w:val="00005B7B"/>
    <w:rsid w:val="0000656D"/>
    <w:rsid w:val="0000691C"/>
    <w:rsid w:val="00006D9A"/>
    <w:rsid w:val="00006EDB"/>
    <w:rsid w:val="0000702A"/>
    <w:rsid w:val="000077A9"/>
    <w:rsid w:val="0001072F"/>
    <w:rsid w:val="00010A6E"/>
    <w:rsid w:val="00011033"/>
    <w:rsid w:val="000110CA"/>
    <w:rsid w:val="00011E45"/>
    <w:rsid w:val="00011E8C"/>
    <w:rsid w:val="00012765"/>
    <w:rsid w:val="000128AA"/>
    <w:rsid w:val="00013238"/>
    <w:rsid w:val="000133D6"/>
    <w:rsid w:val="000134C7"/>
    <w:rsid w:val="00013FE9"/>
    <w:rsid w:val="0001446E"/>
    <w:rsid w:val="00014EAE"/>
    <w:rsid w:val="00015160"/>
    <w:rsid w:val="0001570B"/>
    <w:rsid w:val="00016ABE"/>
    <w:rsid w:val="00017438"/>
    <w:rsid w:val="00017774"/>
    <w:rsid w:val="00020308"/>
    <w:rsid w:val="000205DD"/>
    <w:rsid w:val="00020AF6"/>
    <w:rsid w:val="00020CBD"/>
    <w:rsid w:val="00021733"/>
    <w:rsid w:val="000217F7"/>
    <w:rsid w:val="000218B6"/>
    <w:rsid w:val="0002319E"/>
    <w:rsid w:val="00023D15"/>
    <w:rsid w:val="000242B1"/>
    <w:rsid w:val="00024872"/>
    <w:rsid w:val="00024D5A"/>
    <w:rsid w:val="000257F6"/>
    <w:rsid w:val="0002597D"/>
    <w:rsid w:val="0002658C"/>
    <w:rsid w:val="00026C8F"/>
    <w:rsid w:val="00027424"/>
    <w:rsid w:val="000278E2"/>
    <w:rsid w:val="000308E3"/>
    <w:rsid w:val="00030D57"/>
    <w:rsid w:val="00030FD6"/>
    <w:rsid w:val="00031099"/>
    <w:rsid w:val="0003118F"/>
    <w:rsid w:val="00031437"/>
    <w:rsid w:val="00031D14"/>
    <w:rsid w:val="00031D7D"/>
    <w:rsid w:val="000320BA"/>
    <w:rsid w:val="00032386"/>
    <w:rsid w:val="00032422"/>
    <w:rsid w:val="00032822"/>
    <w:rsid w:val="0003371B"/>
    <w:rsid w:val="00033A35"/>
    <w:rsid w:val="000342AE"/>
    <w:rsid w:val="00034917"/>
    <w:rsid w:val="00034E7D"/>
    <w:rsid w:val="00034E87"/>
    <w:rsid w:val="00035022"/>
    <w:rsid w:val="0003515F"/>
    <w:rsid w:val="000358C0"/>
    <w:rsid w:val="00036661"/>
    <w:rsid w:val="00036736"/>
    <w:rsid w:val="00036960"/>
    <w:rsid w:val="00036DD5"/>
    <w:rsid w:val="00037919"/>
    <w:rsid w:val="00040624"/>
    <w:rsid w:val="000409B3"/>
    <w:rsid w:val="00040E27"/>
    <w:rsid w:val="00041475"/>
    <w:rsid w:val="00041688"/>
    <w:rsid w:val="000417D5"/>
    <w:rsid w:val="00041A0B"/>
    <w:rsid w:val="00041B31"/>
    <w:rsid w:val="00041D4D"/>
    <w:rsid w:val="000426AC"/>
    <w:rsid w:val="00042CC1"/>
    <w:rsid w:val="00042F90"/>
    <w:rsid w:val="00043321"/>
    <w:rsid w:val="0004379F"/>
    <w:rsid w:val="00043CD1"/>
    <w:rsid w:val="000448ED"/>
    <w:rsid w:val="00047661"/>
    <w:rsid w:val="0004798E"/>
    <w:rsid w:val="00047B8B"/>
    <w:rsid w:val="00047ED7"/>
    <w:rsid w:val="00050471"/>
    <w:rsid w:val="00050756"/>
    <w:rsid w:val="000509BD"/>
    <w:rsid w:val="00050A37"/>
    <w:rsid w:val="00050C58"/>
    <w:rsid w:val="00050D66"/>
    <w:rsid w:val="00050F8A"/>
    <w:rsid w:val="000512A1"/>
    <w:rsid w:val="00051514"/>
    <w:rsid w:val="00052588"/>
    <w:rsid w:val="0005282F"/>
    <w:rsid w:val="00053224"/>
    <w:rsid w:val="000533D1"/>
    <w:rsid w:val="00053B21"/>
    <w:rsid w:val="00053BA3"/>
    <w:rsid w:val="00053FC4"/>
    <w:rsid w:val="0005452B"/>
    <w:rsid w:val="0005464E"/>
    <w:rsid w:val="00054702"/>
    <w:rsid w:val="00054C68"/>
    <w:rsid w:val="00054F79"/>
    <w:rsid w:val="000556AF"/>
    <w:rsid w:val="00055C8D"/>
    <w:rsid w:val="000563B5"/>
    <w:rsid w:val="000564E2"/>
    <w:rsid w:val="000566C2"/>
    <w:rsid w:val="00056A16"/>
    <w:rsid w:val="00056A57"/>
    <w:rsid w:val="00056CAE"/>
    <w:rsid w:val="00056D09"/>
    <w:rsid w:val="000605F6"/>
    <w:rsid w:val="00060766"/>
    <w:rsid w:val="00061A72"/>
    <w:rsid w:val="00061AC6"/>
    <w:rsid w:val="000622CD"/>
    <w:rsid w:val="00062587"/>
    <w:rsid w:val="00062848"/>
    <w:rsid w:val="00062AE5"/>
    <w:rsid w:val="00063062"/>
    <w:rsid w:val="00063256"/>
    <w:rsid w:val="0006337C"/>
    <w:rsid w:val="00063CE7"/>
    <w:rsid w:val="0006481B"/>
    <w:rsid w:val="000648EC"/>
    <w:rsid w:val="00064A2A"/>
    <w:rsid w:val="00064A85"/>
    <w:rsid w:val="000652F6"/>
    <w:rsid w:val="0006543E"/>
    <w:rsid w:val="00065527"/>
    <w:rsid w:val="00065C3C"/>
    <w:rsid w:val="00065C53"/>
    <w:rsid w:val="00066000"/>
    <w:rsid w:val="000661C8"/>
    <w:rsid w:val="0006685A"/>
    <w:rsid w:val="000668AB"/>
    <w:rsid w:val="00066B0D"/>
    <w:rsid w:val="00066BE2"/>
    <w:rsid w:val="00066C3C"/>
    <w:rsid w:val="0006721F"/>
    <w:rsid w:val="00067D72"/>
    <w:rsid w:val="00067E0A"/>
    <w:rsid w:val="00070A62"/>
    <w:rsid w:val="00071BD7"/>
    <w:rsid w:val="00072010"/>
    <w:rsid w:val="000720F5"/>
    <w:rsid w:val="0007244B"/>
    <w:rsid w:val="000725CB"/>
    <w:rsid w:val="00073454"/>
    <w:rsid w:val="00073DCB"/>
    <w:rsid w:val="0007487B"/>
    <w:rsid w:val="000749A8"/>
    <w:rsid w:val="00074B5B"/>
    <w:rsid w:val="00074BA7"/>
    <w:rsid w:val="0007600A"/>
    <w:rsid w:val="00076340"/>
    <w:rsid w:val="0007657D"/>
    <w:rsid w:val="00076E52"/>
    <w:rsid w:val="000778D1"/>
    <w:rsid w:val="00077C26"/>
    <w:rsid w:val="000800C6"/>
    <w:rsid w:val="00081000"/>
    <w:rsid w:val="00081460"/>
    <w:rsid w:val="00081534"/>
    <w:rsid w:val="000815F4"/>
    <w:rsid w:val="0008186F"/>
    <w:rsid w:val="00081B96"/>
    <w:rsid w:val="00082725"/>
    <w:rsid w:val="00082978"/>
    <w:rsid w:val="00082D25"/>
    <w:rsid w:val="000834C6"/>
    <w:rsid w:val="0008398E"/>
    <w:rsid w:val="00083A13"/>
    <w:rsid w:val="00083BA7"/>
    <w:rsid w:val="00083BE5"/>
    <w:rsid w:val="00083EBD"/>
    <w:rsid w:val="0008442C"/>
    <w:rsid w:val="000854D9"/>
    <w:rsid w:val="0008581D"/>
    <w:rsid w:val="00085CB5"/>
    <w:rsid w:val="00085F27"/>
    <w:rsid w:val="000864FC"/>
    <w:rsid w:val="00086D5D"/>
    <w:rsid w:val="00086E92"/>
    <w:rsid w:val="00086ED9"/>
    <w:rsid w:val="0009169B"/>
    <w:rsid w:val="000918E4"/>
    <w:rsid w:val="00092529"/>
    <w:rsid w:val="000925CD"/>
    <w:rsid w:val="00092600"/>
    <w:rsid w:val="00092C99"/>
    <w:rsid w:val="00093763"/>
    <w:rsid w:val="00093E31"/>
    <w:rsid w:val="00094271"/>
    <w:rsid w:val="0009428F"/>
    <w:rsid w:val="00094560"/>
    <w:rsid w:val="0009476F"/>
    <w:rsid w:val="0009533D"/>
    <w:rsid w:val="000953F5"/>
    <w:rsid w:val="0009571B"/>
    <w:rsid w:val="00095CF3"/>
    <w:rsid w:val="00096082"/>
    <w:rsid w:val="00096227"/>
    <w:rsid w:val="000967F4"/>
    <w:rsid w:val="0009742D"/>
    <w:rsid w:val="00097A5B"/>
    <w:rsid w:val="00097B03"/>
    <w:rsid w:val="00097D8E"/>
    <w:rsid w:val="000A032A"/>
    <w:rsid w:val="000A05DE"/>
    <w:rsid w:val="000A066C"/>
    <w:rsid w:val="000A0F12"/>
    <w:rsid w:val="000A1111"/>
    <w:rsid w:val="000A1663"/>
    <w:rsid w:val="000A1ABA"/>
    <w:rsid w:val="000A20DD"/>
    <w:rsid w:val="000A2523"/>
    <w:rsid w:val="000A2784"/>
    <w:rsid w:val="000A375D"/>
    <w:rsid w:val="000A39C2"/>
    <w:rsid w:val="000A40B5"/>
    <w:rsid w:val="000A40ED"/>
    <w:rsid w:val="000A4666"/>
    <w:rsid w:val="000A4854"/>
    <w:rsid w:val="000A501B"/>
    <w:rsid w:val="000A51EC"/>
    <w:rsid w:val="000A55FD"/>
    <w:rsid w:val="000A5795"/>
    <w:rsid w:val="000A5834"/>
    <w:rsid w:val="000A6082"/>
    <w:rsid w:val="000A6952"/>
    <w:rsid w:val="000A702C"/>
    <w:rsid w:val="000A7686"/>
    <w:rsid w:val="000A7A9B"/>
    <w:rsid w:val="000B0389"/>
    <w:rsid w:val="000B0D9B"/>
    <w:rsid w:val="000B1803"/>
    <w:rsid w:val="000B1F4A"/>
    <w:rsid w:val="000B201B"/>
    <w:rsid w:val="000B29A5"/>
    <w:rsid w:val="000B2BB8"/>
    <w:rsid w:val="000B3145"/>
    <w:rsid w:val="000B33BF"/>
    <w:rsid w:val="000B3704"/>
    <w:rsid w:val="000B3B01"/>
    <w:rsid w:val="000B5053"/>
    <w:rsid w:val="000B51C7"/>
    <w:rsid w:val="000B5201"/>
    <w:rsid w:val="000B5CF2"/>
    <w:rsid w:val="000B5DD5"/>
    <w:rsid w:val="000B5E3F"/>
    <w:rsid w:val="000B5FF5"/>
    <w:rsid w:val="000B6259"/>
    <w:rsid w:val="000B6AD8"/>
    <w:rsid w:val="000B6E7A"/>
    <w:rsid w:val="000B75B3"/>
    <w:rsid w:val="000B78E3"/>
    <w:rsid w:val="000B7D72"/>
    <w:rsid w:val="000C00E9"/>
    <w:rsid w:val="000C00FB"/>
    <w:rsid w:val="000C039E"/>
    <w:rsid w:val="000C1477"/>
    <w:rsid w:val="000C15B2"/>
    <w:rsid w:val="000C167C"/>
    <w:rsid w:val="000C1B43"/>
    <w:rsid w:val="000C23CA"/>
    <w:rsid w:val="000C2F8B"/>
    <w:rsid w:val="000C2FF4"/>
    <w:rsid w:val="000C31D4"/>
    <w:rsid w:val="000C324D"/>
    <w:rsid w:val="000C35CD"/>
    <w:rsid w:val="000C36F1"/>
    <w:rsid w:val="000C3EEA"/>
    <w:rsid w:val="000C3F3B"/>
    <w:rsid w:val="000C419C"/>
    <w:rsid w:val="000C41F9"/>
    <w:rsid w:val="000C44D0"/>
    <w:rsid w:val="000C4A01"/>
    <w:rsid w:val="000C529B"/>
    <w:rsid w:val="000C55EA"/>
    <w:rsid w:val="000C55EF"/>
    <w:rsid w:val="000C62A6"/>
    <w:rsid w:val="000C6455"/>
    <w:rsid w:val="000C6DD2"/>
    <w:rsid w:val="000C6EF8"/>
    <w:rsid w:val="000C7499"/>
    <w:rsid w:val="000C7987"/>
    <w:rsid w:val="000C7B8E"/>
    <w:rsid w:val="000C7E94"/>
    <w:rsid w:val="000D01FF"/>
    <w:rsid w:val="000D0D4B"/>
    <w:rsid w:val="000D0F80"/>
    <w:rsid w:val="000D127D"/>
    <w:rsid w:val="000D18C4"/>
    <w:rsid w:val="000D1CCA"/>
    <w:rsid w:val="000D1CE7"/>
    <w:rsid w:val="000D1DB3"/>
    <w:rsid w:val="000D2047"/>
    <w:rsid w:val="000D23F5"/>
    <w:rsid w:val="000D25CE"/>
    <w:rsid w:val="000D2AA4"/>
    <w:rsid w:val="000D2CA5"/>
    <w:rsid w:val="000D3CAD"/>
    <w:rsid w:val="000D3D3B"/>
    <w:rsid w:val="000D49DC"/>
    <w:rsid w:val="000D4DC0"/>
    <w:rsid w:val="000D4F3D"/>
    <w:rsid w:val="000D5266"/>
    <w:rsid w:val="000D535E"/>
    <w:rsid w:val="000D552F"/>
    <w:rsid w:val="000D5767"/>
    <w:rsid w:val="000D5875"/>
    <w:rsid w:val="000D5F5C"/>
    <w:rsid w:val="000D6000"/>
    <w:rsid w:val="000D611D"/>
    <w:rsid w:val="000D68DB"/>
    <w:rsid w:val="000D7688"/>
    <w:rsid w:val="000D7AAF"/>
    <w:rsid w:val="000E02FE"/>
    <w:rsid w:val="000E0B53"/>
    <w:rsid w:val="000E0B9C"/>
    <w:rsid w:val="000E0CB4"/>
    <w:rsid w:val="000E12D1"/>
    <w:rsid w:val="000E1926"/>
    <w:rsid w:val="000E23FD"/>
    <w:rsid w:val="000E2B5E"/>
    <w:rsid w:val="000E2C62"/>
    <w:rsid w:val="000E3A9D"/>
    <w:rsid w:val="000E4007"/>
    <w:rsid w:val="000E4117"/>
    <w:rsid w:val="000E423E"/>
    <w:rsid w:val="000E4CD3"/>
    <w:rsid w:val="000E4DB8"/>
    <w:rsid w:val="000E4DC8"/>
    <w:rsid w:val="000E4EB5"/>
    <w:rsid w:val="000E4FBC"/>
    <w:rsid w:val="000E53B0"/>
    <w:rsid w:val="000E5DB9"/>
    <w:rsid w:val="000E5F68"/>
    <w:rsid w:val="000E69D2"/>
    <w:rsid w:val="000E7212"/>
    <w:rsid w:val="000E7237"/>
    <w:rsid w:val="000E7C2C"/>
    <w:rsid w:val="000F0A83"/>
    <w:rsid w:val="000F1F94"/>
    <w:rsid w:val="000F2BAE"/>
    <w:rsid w:val="000F52D0"/>
    <w:rsid w:val="000F6640"/>
    <w:rsid w:val="000F6731"/>
    <w:rsid w:val="000F6814"/>
    <w:rsid w:val="000F6AAE"/>
    <w:rsid w:val="000F73F6"/>
    <w:rsid w:val="000F7702"/>
    <w:rsid w:val="000F7756"/>
    <w:rsid w:val="000F7EA4"/>
    <w:rsid w:val="0010022D"/>
    <w:rsid w:val="00100452"/>
    <w:rsid w:val="001011EB"/>
    <w:rsid w:val="0010155F"/>
    <w:rsid w:val="001016E1"/>
    <w:rsid w:val="00101A5E"/>
    <w:rsid w:val="00101D12"/>
    <w:rsid w:val="0010269E"/>
    <w:rsid w:val="001028D2"/>
    <w:rsid w:val="00102C45"/>
    <w:rsid w:val="00102D78"/>
    <w:rsid w:val="00103D41"/>
    <w:rsid w:val="001040D6"/>
    <w:rsid w:val="0010491B"/>
    <w:rsid w:val="00104BCC"/>
    <w:rsid w:val="00104C75"/>
    <w:rsid w:val="00104E87"/>
    <w:rsid w:val="0010603E"/>
    <w:rsid w:val="00106344"/>
    <w:rsid w:val="00106705"/>
    <w:rsid w:val="00106DB2"/>
    <w:rsid w:val="00107579"/>
    <w:rsid w:val="001076BB"/>
    <w:rsid w:val="00107874"/>
    <w:rsid w:val="00107994"/>
    <w:rsid w:val="00110425"/>
    <w:rsid w:val="00110C67"/>
    <w:rsid w:val="001119D1"/>
    <w:rsid w:val="00111A8A"/>
    <w:rsid w:val="00112426"/>
    <w:rsid w:val="0011386A"/>
    <w:rsid w:val="00113D45"/>
    <w:rsid w:val="00113E4F"/>
    <w:rsid w:val="00113FF8"/>
    <w:rsid w:val="00114094"/>
    <w:rsid w:val="0011415E"/>
    <w:rsid w:val="00114408"/>
    <w:rsid w:val="0011456E"/>
    <w:rsid w:val="00114B30"/>
    <w:rsid w:val="001153AD"/>
    <w:rsid w:val="00115664"/>
    <w:rsid w:val="001157FA"/>
    <w:rsid w:val="0011586B"/>
    <w:rsid w:val="00115BA4"/>
    <w:rsid w:val="00117447"/>
    <w:rsid w:val="0011746C"/>
    <w:rsid w:val="001179AD"/>
    <w:rsid w:val="001201E3"/>
    <w:rsid w:val="0012025C"/>
    <w:rsid w:val="001205FB"/>
    <w:rsid w:val="001208F9"/>
    <w:rsid w:val="00120A1D"/>
    <w:rsid w:val="001211EA"/>
    <w:rsid w:val="00121A9D"/>
    <w:rsid w:val="00121A9E"/>
    <w:rsid w:val="00121C12"/>
    <w:rsid w:val="00122762"/>
    <w:rsid w:val="00122922"/>
    <w:rsid w:val="00122C45"/>
    <w:rsid w:val="00122FAB"/>
    <w:rsid w:val="001230C2"/>
    <w:rsid w:val="00123802"/>
    <w:rsid w:val="00123C53"/>
    <w:rsid w:val="00123D1F"/>
    <w:rsid w:val="00123F82"/>
    <w:rsid w:val="0012410D"/>
    <w:rsid w:val="001243CC"/>
    <w:rsid w:val="00124E42"/>
    <w:rsid w:val="001259D9"/>
    <w:rsid w:val="0012710B"/>
    <w:rsid w:val="00127D30"/>
    <w:rsid w:val="00127D8E"/>
    <w:rsid w:val="00131EC3"/>
    <w:rsid w:val="001322FD"/>
    <w:rsid w:val="00132A26"/>
    <w:rsid w:val="00132B7C"/>
    <w:rsid w:val="001333F3"/>
    <w:rsid w:val="00133A54"/>
    <w:rsid w:val="00133D62"/>
    <w:rsid w:val="00134223"/>
    <w:rsid w:val="00135694"/>
    <w:rsid w:val="001359B1"/>
    <w:rsid w:val="00136295"/>
    <w:rsid w:val="00136792"/>
    <w:rsid w:val="0013692B"/>
    <w:rsid w:val="00136FB9"/>
    <w:rsid w:val="00137727"/>
    <w:rsid w:val="00137EB7"/>
    <w:rsid w:val="00140130"/>
    <w:rsid w:val="0014018E"/>
    <w:rsid w:val="0014069E"/>
    <w:rsid w:val="00140805"/>
    <w:rsid w:val="00141445"/>
    <w:rsid w:val="0014150C"/>
    <w:rsid w:val="001419E5"/>
    <w:rsid w:val="001422DF"/>
    <w:rsid w:val="001426BC"/>
    <w:rsid w:val="00142B93"/>
    <w:rsid w:val="001433DC"/>
    <w:rsid w:val="00143869"/>
    <w:rsid w:val="0014407D"/>
    <w:rsid w:val="001443A2"/>
    <w:rsid w:val="0014444B"/>
    <w:rsid w:val="0014456F"/>
    <w:rsid w:val="001449EA"/>
    <w:rsid w:val="00144DB7"/>
    <w:rsid w:val="00144EC4"/>
    <w:rsid w:val="00146244"/>
    <w:rsid w:val="00146D9A"/>
    <w:rsid w:val="00146F5B"/>
    <w:rsid w:val="0014721B"/>
    <w:rsid w:val="001473A3"/>
    <w:rsid w:val="001477D0"/>
    <w:rsid w:val="00147C48"/>
    <w:rsid w:val="00147EDA"/>
    <w:rsid w:val="00150186"/>
    <w:rsid w:val="001501F7"/>
    <w:rsid w:val="00150205"/>
    <w:rsid w:val="00150671"/>
    <w:rsid w:val="00150E6A"/>
    <w:rsid w:val="00151373"/>
    <w:rsid w:val="001514CB"/>
    <w:rsid w:val="0015185E"/>
    <w:rsid w:val="00151BD5"/>
    <w:rsid w:val="00151D6E"/>
    <w:rsid w:val="00152073"/>
    <w:rsid w:val="00152289"/>
    <w:rsid w:val="0015252C"/>
    <w:rsid w:val="0015257E"/>
    <w:rsid w:val="00152699"/>
    <w:rsid w:val="00153A94"/>
    <w:rsid w:val="00153B36"/>
    <w:rsid w:val="00154062"/>
    <w:rsid w:val="001542C8"/>
    <w:rsid w:val="0015437C"/>
    <w:rsid w:val="00154694"/>
    <w:rsid w:val="00154881"/>
    <w:rsid w:val="00155277"/>
    <w:rsid w:val="0015557E"/>
    <w:rsid w:val="001555B0"/>
    <w:rsid w:val="00156006"/>
    <w:rsid w:val="00156A99"/>
    <w:rsid w:val="00156CE2"/>
    <w:rsid w:val="00157933"/>
    <w:rsid w:val="00157DF1"/>
    <w:rsid w:val="001614F7"/>
    <w:rsid w:val="0016150B"/>
    <w:rsid w:val="00161740"/>
    <w:rsid w:val="00162089"/>
    <w:rsid w:val="00162194"/>
    <w:rsid w:val="001623D3"/>
    <w:rsid w:val="00162441"/>
    <w:rsid w:val="00162B76"/>
    <w:rsid w:val="00163761"/>
    <w:rsid w:val="001645C4"/>
    <w:rsid w:val="001647F9"/>
    <w:rsid w:val="00164A46"/>
    <w:rsid w:val="00164C26"/>
    <w:rsid w:val="00165B36"/>
    <w:rsid w:val="00166B11"/>
    <w:rsid w:val="00166EDF"/>
    <w:rsid w:val="00167172"/>
    <w:rsid w:val="001674AB"/>
    <w:rsid w:val="0016788C"/>
    <w:rsid w:val="00167A1F"/>
    <w:rsid w:val="00167B7E"/>
    <w:rsid w:val="00167D27"/>
    <w:rsid w:val="00170082"/>
    <w:rsid w:val="00171727"/>
    <w:rsid w:val="001717B9"/>
    <w:rsid w:val="00171882"/>
    <w:rsid w:val="001719E8"/>
    <w:rsid w:val="00171A07"/>
    <w:rsid w:val="00171F2B"/>
    <w:rsid w:val="00172961"/>
    <w:rsid w:val="00172BB9"/>
    <w:rsid w:val="001733E1"/>
    <w:rsid w:val="00173612"/>
    <w:rsid w:val="0017397C"/>
    <w:rsid w:val="00174766"/>
    <w:rsid w:val="00174AD2"/>
    <w:rsid w:val="001750DB"/>
    <w:rsid w:val="00175382"/>
    <w:rsid w:val="00176360"/>
    <w:rsid w:val="00176555"/>
    <w:rsid w:val="00176CD7"/>
    <w:rsid w:val="00177129"/>
    <w:rsid w:val="001801CB"/>
    <w:rsid w:val="00180483"/>
    <w:rsid w:val="00181048"/>
    <w:rsid w:val="001812BD"/>
    <w:rsid w:val="0018162F"/>
    <w:rsid w:val="00181F95"/>
    <w:rsid w:val="00181FF3"/>
    <w:rsid w:val="001829B7"/>
    <w:rsid w:val="00182ECC"/>
    <w:rsid w:val="00182F1B"/>
    <w:rsid w:val="0018367B"/>
    <w:rsid w:val="00183C13"/>
    <w:rsid w:val="00183C69"/>
    <w:rsid w:val="00183CE8"/>
    <w:rsid w:val="00183F9D"/>
    <w:rsid w:val="001843F1"/>
    <w:rsid w:val="001845AE"/>
    <w:rsid w:val="00184ACA"/>
    <w:rsid w:val="00184E38"/>
    <w:rsid w:val="001853C7"/>
    <w:rsid w:val="00185724"/>
    <w:rsid w:val="00185CD4"/>
    <w:rsid w:val="00186583"/>
    <w:rsid w:val="001875AB"/>
    <w:rsid w:val="001876E0"/>
    <w:rsid w:val="00187ED0"/>
    <w:rsid w:val="001902D0"/>
    <w:rsid w:val="001907A1"/>
    <w:rsid w:val="00190E43"/>
    <w:rsid w:val="0019146C"/>
    <w:rsid w:val="00191568"/>
    <w:rsid w:val="001916AD"/>
    <w:rsid w:val="00191892"/>
    <w:rsid w:val="001919CC"/>
    <w:rsid w:val="00191A06"/>
    <w:rsid w:val="00191C0B"/>
    <w:rsid w:val="00191FD9"/>
    <w:rsid w:val="00192348"/>
    <w:rsid w:val="001923C2"/>
    <w:rsid w:val="00192994"/>
    <w:rsid w:val="0019341C"/>
    <w:rsid w:val="00193BAC"/>
    <w:rsid w:val="00193D9E"/>
    <w:rsid w:val="00193EB0"/>
    <w:rsid w:val="0019406F"/>
    <w:rsid w:val="00194EFB"/>
    <w:rsid w:val="0019502F"/>
    <w:rsid w:val="00195706"/>
    <w:rsid w:val="00195DB2"/>
    <w:rsid w:val="00195ED5"/>
    <w:rsid w:val="001962D5"/>
    <w:rsid w:val="00196391"/>
    <w:rsid w:val="00196E54"/>
    <w:rsid w:val="00197218"/>
    <w:rsid w:val="00197C37"/>
    <w:rsid w:val="00197D20"/>
    <w:rsid w:val="001A0761"/>
    <w:rsid w:val="001A11BB"/>
    <w:rsid w:val="001A1708"/>
    <w:rsid w:val="001A1874"/>
    <w:rsid w:val="001A1D1F"/>
    <w:rsid w:val="001A2B64"/>
    <w:rsid w:val="001A346C"/>
    <w:rsid w:val="001A347A"/>
    <w:rsid w:val="001A38D1"/>
    <w:rsid w:val="001A3BD2"/>
    <w:rsid w:val="001A3D8B"/>
    <w:rsid w:val="001A3FD0"/>
    <w:rsid w:val="001A5024"/>
    <w:rsid w:val="001A5168"/>
    <w:rsid w:val="001A524B"/>
    <w:rsid w:val="001A5A18"/>
    <w:rsid w:val="001A5E4D"/>
    <w:rsid w:val="001A6548"/>
    <w:rsid w:val="001A6AFB"/>
    <w:rsid w:val="001A6B83"/>
    <w:rsid w:val="001B00D3"/>
    <w:rsid w:val="001B0C95"/>
    <w:rsid w:val="001B0D4E"/>
    <w:rsid w:val="001B0E6E"/>
    <w:rsid w:val="001B20EB"/>
    <w:rsid w:val="001B2118"/>
    <w:rsid w:val="001B21FD"/>
    <w:rsid w:val="001B276C"/>
    <w:rsid w:val="001B2CBD"/>
    <w:rsid w:val="001B2CFB"/>
    <w:rsid w:val="001B3362"/>
    <w:rsid w:val="001B3441"/>
    <w:rsid w:val="001B35AD"/>
    <w:rsid w:val="001B3E83"/>
    <w:rsid w:val="001B4143"/>
    <w:rsid w:val="001B4B4E"/>
    <w:rsid w:val="001B4EC8"/>
    <w:rsid w:val="001B4FAF"/>
    <w:rsid w:val="001B50C2"/>
    <w:rsid w:val="001B5436"/>
    <w:rsid w:val="001B55AD"/>
    <w:rsid w:val="001B5926"/>
    <w:rsid w:val="001B6129"/>
    <w:rsid w:val="001B6F38"/>
    <w:rsid w:val="001B78D2"/>
    <w:rsid w:val="001C0121"/>
    <w:rsid w:val="001C069D"/>
    <w:rsid w:val="001C07E5"/>
    <w:rsid w:val="001C0968"/>
    <w:rsid w:val="001C0A0D"/>
    <w:rsid w:val="001C0ED6"/>
    <w:rsid w:val="001C1B4F"/>
    <w:rsid w:val="001C21AE"/>
    <w:rsid w:val="001C2531"/>
    <w:rsid w:val="001C27A0"/>
    <w:rsid w:val="001C3141"/>
    <w:rsid w:val="001C4BDC"/>
    <w:rsid w:val="001C4D38"/>
    <w:rsid w:val="001C5518"/>
    <w:rsid w:val="001C59D1"/>
    <w:rsid w:val="001C5B2E"/>
    <w:rsid w:val="001C66D2"/>
    <w:rsid w:val="001C697D"/>
    <w:rsid w:val="001C6C7D"/>
    <w:rsid w:val="001C7DF0"/>
    <w:rsid w:val="001C7DFB"/>
    <w:rsid w:val="001C7EAA"/>
    <w:rsid w:val="001D0622"/>
    <w:rsid w:val="001D0748"/>
    <w:rsid w:val="001D0EB7"/>
    <w:rsid w:val="001D136F"/>
    <w:rsid w:val="001D18E8"/>
    <w:rsid w:val="001D20B0"/>
    <w:rsid w:val="001D2262"/>
    <w:rsid w:val="001D2576"/>
    <w:rsid w:val="001D2AFB"/>
    <w:rsid w:val="001D3146"/>
    <w:rsid w:val="001D3150"/>
    <w:rsid w:val="001D38B0"/>
    <w:rsid w:val="001D3F34"/>
    <w:rsid w:val="001D3F46"/>
    <w:rsid w:val="001D44CD"/>
    <w:rsid w:val="001D5144"/>
    <w:rsid w:val="001D560A"/>
    <w:rsid w:val="001D590C"/>
    <w:rsid w:val="001D5AF7"/>
    <w:rsid w:val="001D5D1E"/>
    <w:rsid w:val="001D5DC6"/>
    <w:rsid w:val="001D5F20"/>
    <w:rsid w:val="001D6606"/>
    <w:rsid w:val="001D6B1F"/>
    <w:rsid w:val="001D7EAE"/>
    <w:rsid w:val="001D7FBC"/>
    <w:rsid w:val="001E02C2"/>
    <w:rsid w:val="001E06A7"/>
    <w:rsid w:val="001E07D0"/>
    <w:rsid w:val="001E0835"/>
    <w:rsid w:val="001E0A9C"/>
    <w:rsid w:val="001E0B9B"/>
    <w:rsid w:val="001E1637"/>
    <w:rsid w:val="001E17CA"/>
    <w:rsid w:val="001E1A33"/>
    <w:rsid w:val="001E209D"/>
    <w:rsid w:val="001E2A2A"/>
    <w:rsid w:val="001E2CC7"/>
    <w:rsid w:val="001E3003"/>
    <w:rsid w:val="001E339E"/>
    <w:rsid w:val="001E3611"/>
    <w:rsid w:val="001E3954"/>
    <w:rsid w:val="001E3F30"/>
    <w:rsid w:val="001E419D"/>
    <w:rsid w:val="001E44CF"/>
    <w:rsid w:val="001E49ED"/>
    <w:rsid w:val="001E4C04"/>
    <w:rsid w:val="001E4E1B"/>
    <w:rsid w:val="001E534B"/>
    <w:rsid w:val="001E5892"/>
    <w:rsid w:val="001E6185"/>
    <w:rsid w:val="001E65EC"/>
    <w:rsid w:val="001E6767"/>
    <w:rsid w:val="001E6D05"/>
    <w:rsid w:val="001E7199"/>
    <w:rsid w:val="001E7B81"/>
    <w:rsid w:val="001F0579"/>
    <w:rsid w:val="001F05F6"/>
    <w:rsid w:val="001F0AA1"/>
    <w:rsid w:val="001F0EA8"/>
    <w:rsid w:val="001F1951"/>
    <w:rsid w:val="001F1AE7"/>
    <w:rsid w:val="001F1B3E"/>
    <w:rsid w:val="001F1D3F"/>
    <w:rsid w:val="001F1E97"/>
    <w:rsid w:val="001F1EF1"/>
    <w:rsid w:val="001F24DA"/>
    <w:rsid w:val="001F26F1"/>
    <w:rsid w:val="001F2BB3"/>
    <w:rsid w:val="001F2CA5"/>
    <w:rsid w:val="001F2D96"/>
    <w:rsid w:val="001F3007"/>
    <w:rsid w:val="001F30BD"/>
    <w:rsid w:val="001F3333"/>
    <w:rsid w:val="001F40C3"/>
    <w:rsid w:val="001F432E"/>
    <w:rsid w:val="001F48A4"/>
    <w:rsid w:val="001F5CE3"/>
    <w:rsid w:val="001F5EE0"/>
    <w:rsid w:val="001F6311"/>
    <w:rsid w:val="001F7387"/>
    <w:rsid w:val="001F7388"/>
    <w:rsid w:val="001F7485"/>
    <w:rsid w:val="001F79DD"/>
    <w:rsid w:val="00200173"/>
    <w:rsid w:val="002001CD"/>
    <w:rsid w:val="002006EC"/>
    <w:rsid w:val="002008E5"/>
    <w:rsid w:val="0020103B"/>
    <w:rsid w:val="00201405"/>
    <w:rsid w:val="00201779"/>
    <w:rsid w:val="002017F4"/>
    <w:rsid w:val="00201B7F"/>
    <w:rsid w:val="00201E83"/>
    <w:rsid w:val="0020264E"/>
    <w:rsid w:val="00202972"/>
    <w:rsid w:val="00202B92"/>
    <w:rsid w:val="002030BF"/>
    <w:rsid w:val="002040D7"/>
    <w:rsid w:val="00204F08"/>
    <w:rsid w:val="00205420"/>
    <w:rsid w:val="002054E8"/>
    <w:rsid w:val="00205BC9"/>
    <w:rsid w:val="00205F5D"/>
    <w:rsid w:val="00205FE5"/>
    <w:rsid w:val="00206485"/>
    <w:rsid w:val="00206860"/>
    <w:rsid w:val="00207475"/>
    <w:rsid w:val="002079F7"/>
    <w:rsid w:val="0021002C"/>
    <w:rsid w:val="00210D9F"/>
    <w:rsid w:val="00210F81"/>
    <w:rsid w:val="0021172C"/>
    <w:rsid w:val="002121C3"/>
    <w:rsid w:val="00212490"/>
    <w:rsid w:val="002125CB"/>
    <w:rsid w:val="00212850"/>
    <w:rsid w:val="002135A6"/>
    <w:rsid w:val="002137A6"/>
    <w:rsid w:val="00213ECA"/>
    <w:rsid w:val="00214198"/>
    <w:rsid w:val="00214508"/>
    <w:rsid w:val="00214528"/>
    <w:rsid w:val="00214555"/>
    <w:rsid w:val="0021481D"/>
    <w:rsid w:val="002151BA"/>
    <w:rsid w:val="002153DA"/>
    <w:rsid w:val="002154F2"/>
    <w:rsid w:val="0021561C"/>
    <w:rsid w:val="00215DCB"/>
    <w:rsid w:val="00216AAF"/>
    <w:rsid w:val="00216AB4"/>
    <w:rsid w:val="00216CA0"/>
    <w:rsid w:val="002176D3"/>
    <w:rsid w:val="002178C7"/>
    <w:rsid w:val="002179EE"/>
    <w:rsid w:val="00217ACE"/>
    <w:rsid w:val="00220207"/>
    <w:rsid w:val="002208BA"/>
    <w:rsid w:val="002209B2"/>
    <w:rsid w:val="00220CEA"/>
    <w:rsid w:val="00220E3C"/>
    <w:rsid w:val="00221C98"/>
    <w:rsid w:val="002221F4"/>
    <w:rsid w:val="002224D0"/>
    <w:rsid w:val="00222665"/>
    <w:rsid w:val="00222869"/>
    <w:rsid w:val="00222B96"/>
    <w:rsid w:val="00222EB0"/>
    <w:rsid w:val="002236CF"/>
    <w:rsid w:val="00223782"/>
    <w:rsid w:val="00224085"/>
    <w:rsid w:val="00224190"/>
    <w:rsid w:val="00224D62"/>
    <w:rsid w:val="00225230"/>
    <w:rsid w:val="002253E5"/>
    <w:rsid w:val="00225640"/>
    <w:rsid w:val="00225771"/>
    <w:rsid w:val="00225C4C"/>
    <w:rsid w:val="00226864"/>
    <w:rsid w:val="00227D34"/>
    <w:rsid w:val="0023032F"/>
    <w:rsid w:val="00230A39"/>
    <w:rsid w:val="00230B17"/>
    <w:rsid w:val="00230B3F"/>
    <w:rsid w:val="00230E31"/>
    <w:rsid w:val="00231489"/>
    <w:rsid w:val="00231C2A"/>
    <w:rsid w:val="00232F0E"/>
    <w:rsid w:val="00233BC3"/>
    <w:rsid w:val="00233F0A"/>
    <w:rsid w:val="00234350"/>
    <w:rsid w:val="00234477"/>
    <w:rsid w:val="00234CFD"/>
    <w:rsid w:val="00234E6F"/>
    <w:rsid w:val="00234F8B"/>
    <w:rsid w:val="00235539"/>
    <w:rsid w:val="00235556"/>
    <w:rsid w:val="002358CE"/>
    <w:rsid w:val="00235AF4"/>
    <w:rsid w:val="00235CD0"/>
    <w:rsid w:val="00235F9E"/>
    <w:rsid w:val="00236481"/>
    <w:rsid w:val="002367FE"/>
    <w:rsid w:val="00237C7A"/>
    <w:rsid w:val="00237CB4"/>
    <w:rsid w:val="00240170"/>
    <w:rsid w:val="002402DA"/>
    <w:rsid w:val="00240B42"/>
    <w:rsid w:val="00240FDB"/>
    <w:rsid w:val="00241319"/>
    <w:rsid w:val="00241622"/>
    <w:rsid w:val="00241F0A"/>
    <w:rsid w:val="00242AAA"/>
    <w:rsid w:val="00242AAC"/>
    <w:rsid w:val="002446A9"/>
    <w:rsid w:val="002446BD"/>
    <w:rsid w:val="002448F7"/>
    <w:rsid w:val="00244D14"/>
    <w:rsid w:val="00244EA9"/>
    <w:rsid w:val="0024588A"/>
    <w:rsid w:val="00245DFB"/>
    <w:rsid w:val="00245FBF"/>
    <w:rsid w:val="00246267"/>
    <w:rsid w:val="00246417"/>
    <w:rsid w:val="00247090"/>
    <w:rsid w:val="0024792B"/>
    <w:rsid w:val="00247B3F"/>
    <w:rsid w:val="00247B66"/>
    <w:rsid w:val="00247D20"/>
    <w:rsid w:val="00247DD7"/>
    <w:rsid w:val="00247E10"/>
    <w:rsid w:val="0025046E"/>
    <w:rsid w:val="0025053A"/>
    <w:rsid w:val="002507E9"/>
    <w:rsid w:val="00250BFE"/>
    <w:rsid w:val="002512D0"/>
    <w:rsid w:val="0025130F"/>
    <w:rsid w:val="00251AA8"/>
    <w:rsid w:val="002534F0"/>
    <w:rsid w:val="00253DC8"/>
    <w:rsid w:val="00254040"/>
    <w:rsid w:val="002541D3"/>
    <w:rsid w:val="00254477"/>
    <w:rsid w:val="00254962"/>
    <w:rsid w:val="00254DDB"/>
    <w:rsid w:val="00255130"/>
    <w:rsid w:val="002555E6"/>
    <w:rsid w:val="00255656"/>
    <w:rsid w:val="00255827"/>
    <w:rsid w:val="00256C3C"/>
    <w:rsid w:val="0025716B"/>
    <w:rsid w:val="0025721C"/>
    <w:rsid w:val="00257ACE"/>
    <w:rsid w:val="00260975"/>
    <w:rsid w:val="00260B09"/>
    <w:rsid w:val="00260C16"/>
    <w:rsid w:val="002614D4"/>
    <w:rsid w:val="00261703"/>
    <w:rsid w:val="00261B35"/>
    <w:rsid w:val="00261C79"/>
    <w:rsid w:val="00262ED9"/>
    <w:rsid w:val="002633AD"/>
    <w:rsid w:val="00263D4D"/>
    <w:rsid w:val="00264010"/>
    <w:rsid w:val="002646CF"/>
    <w:rsid w:val="00264831"/>
    <w:rsid w:val="002648C1"/>
    <w:rsid w:val="00265DA5"/>
    <w:rsid w:val="00266544"/>
    <w:rsid w:val="002665DD"/>
    <w:rsid w:val="002669CB"/>
    <w:rsid w:val="00266D86"/>
    <w:rsid w:val="0026703D"/>
    <w:rsid w:val="00267050"/>
    <w:rsid w:val="002674C1"/>
    <w:rsid w:val="00267C8B"/>
    <w:rsid w:val="00267F6D"/>
    <w:rsid w:val="002704C5"/>
    <w:rsid w:val="002719C3"/>
    <w:rsid w:val="00271B40"/>
    <w:rsid w:val="00271D42"/>
    <w:rsid w:val="0027216E"/>
    <w:rsid w:val="002727A7"/>
    <w:rsid w:val="002727D2"/>
    <w:rsid w:val="002736BC"/>
    <w:rsid w:val="00274329"/>
    <w:rsid w:val="00274CF6"/>
    <w:rsid w:val="00275524"/>
    <w:rsid w:val="00275ADD"/>
    <w:rsid w:val="00276848"/>
    <w:rsid w:val="00276A0E"/>
    <w:rsid w:val="00276A46"/>
    <w:rsid w:val="00276A83"/>
    <w:rsid w:val="00276C79"/>
    <w:rsid w:val="00277603"/>
    <w:rsid w:val="00277654"/>
    <w:rsid w:val="002776F1"/>
    <w:rsid w:val="00277F5F"/>
    <w:rsid w:val="00280B63"/>
    <w:rsid w:val="00280C45"/>
    <w:rsid w:val="00281283"/>
    <w:rsid w:val="0028163C"/>
    <w:rsid w:val="00282174"/>
    <w:rsid w:val="002825F6"/>
    <w:rsid w:val="0028286B"/>
    <w:rsid w:val="002829F8"/>
    <w:rsid w:val="00282C65"/>
    <w:rsid w:val="00282E94"/>
    <w:rsid w:val="002830C1"/>
    <w:rsid w:val="0028315A"/>
    <w:rsid w:val="002834F3"/>
    <w:rsid w:val="00283530"/>
    <w:rsid w:val="0028411D"/>
    <w:rsid w:val="002842FC"/>
    <w:rsid w:val="00284BD0"/>
    <w:rsid w:val="00285B28"/>
    <w:rsid w:val="00285CB3"/>
    <w:rsid w:val="00285FA3"/>
    <w:rsid w:val="00285FCD"/>
    <w:rsid w:val="00286242"/>
    <w:rsid w:val="00286862"/>
    <w:rsid w:val="00286989"/>
    <w:rsid w:val="00286D8D"/>
    <w:rsid w:val="00286E06"/>
    <w:rsid w:val="00286E85"/>
    <w:rsid w:val="00287027"/>
    <w:rsid w:val="002871FC"/>
    <w:rsid w:val="00287660"/>
    <w:rsid w:val="0029057A"/>
    <w:rsid w:val="0029119F"/>
    <w:rsid w:val="002918CB"/>
    <w:rsid w:val="00292126"/>
    <w:rsid w:val="00292927"/>
    <w:rsid w:val="002940D4"/>
    <w:rsid w:val="00294942"/>
    <w:rsid w:val="00294B24"/>
    <w:rsid w:val="00294D0D"/>
    <w:rsid w:val="002951E8"/>
    <w:rsid w:val="0029521F"/>
    <w:rsid w:val="002952CB"/>
    <w:rsid w:val="0029548E"/>
    <w:rsid w:val="0029607C"/>
    <w:rsid w:val="00296853"/>
    <w:rsid w:val="00296A81"/>
    <w:rsid w:val="002972FA"/>
    <w:rsid w:val="00297427"/>
    <w:rsid w:val="002A04F6"/>
    <w:rsid w:val="002A0B59"/>
    <w:rsid w:val="002A0C19"/>
    <w:rsid w:val="002A1806"/>
    <w:rsid w:val="002A23CF"/>
    <w:rsid w:val="002A2403"/>
    <w:rsid w:val="002A2BAD"/>
    <w:rsid w:val="002A2DA7"/>
    <w:rsid w:val="002A2DEC"/>
    <w:rsid w:val="002A3215"/>
    <w:rsid w:val="002A32FB"/>
    <w:rsid w:val="002A357B"/>
    <w:rsid w:val="002A36D6"/>
    <w:rsid w:val="002A43A8"/>
    <w:rsid w:val="002A46FB"/>
    <w:rsid w:val="002A55A8"/>
    <w:rsid w:val="002A62EC"/>
    <w:rsid w:val="002A6799"/>
    <w:rsid w:val="002A68E7"/>
    <w:rsid w:val="002A6968"/>
    <w:rsid w:val="002A6B9F"/>
    <w:rsid w:val="002A6BBC"/>
    <w:rsid w:val="002A6C7E"/>
    <w:rsid w:val="002A705A"/>
    <w:rsid w:val="002A7060"/>
    <w:rsid w:val="002A74BC"/>
    <w:rsid w:val="002A74C0"/>
    <w:rsid w:val="002A7AF4"/>
    <w:rsid w:val="002B034D"/>
    <w:rsid w:val="002B0611"/>
    <w:rsid w:val="002B1377"/>
    <w:rsid w:val="002B1B35"/>
    <w:rsid w:val="002B1C42"/>
    <w:rsid w:val="002B201D"/>
    <w:rsid w:val="002B2334"/>
    <w:rsid w:val="002B2498"/>
    <w:rsid w:val="002B24BA"/>
    <w:rsid w:val="002B2685"/>
    <w:rsid w:val="002B35AF"/>
    <w:rsid w:val="002B386D"/>
    <w:rsid w:val="002B3B16"/>
    <w:rsid w:val="002B3B44"/>
    <w:rsid w:val="002B3D00"/>
    <w:rsid w:val="002B4959"/>
    <w:rsid w:val="002B4BF3"/>
    <w:rsid w:val="002B56A1"/>
    <w:rsid w:val="002B57EF"/>
    <w:rsid w:val="002B5BB6"/>
    <w:rsid w:val="002B6724"/>
    <w:rsid w:val="002B6B0B"/>
    <w:rsid w:val="002B727A"/>
    <w:rsid w:val="002B768A"/>
    <w:rsid w:val="002B7F86"/>
    <w:rsid w:val="002C01F0"/>
    <w:rsid w:val="002C0533"/>
    <w:rsid w:val="002C067C"/>
    <w:rsid w:val="002C0882"/>
    <w:rsid w:val="002C1ACD"/>
    <w:rsid w:val="002C1C73"/>
    <w:rsid w:val="002C2206"/>
    <w:rsid w:val="002C2FE6"/>
    <w:rsid w:val="002C30E5"/>
    <w:rsid w:val="002C3908"/>
    <w:rsid w:val="002C3A9C"/>
    <w:rsid w:val="002C3D32"/>
    <w:rsid w:val="002C4164"/>
    <w:rsid w:val="002C46AF"/>
    <w:rsid w:val="002C5502"/>
    <w:rsid w:val="002C565D"/>
    <w:rsid w:val="002C62ED"/>
    <w:rsid w:val="002C6916"/>
    <w:rsid w:val="002C73B2"/>
    <w:rsid w:val="002D02E5"/>
    <w:rsid w:val="002D0527"/>
    <w:rsid w:val="002D1018"/>
    <w:rsid w:val="002D1922"/>
    <w:rsid w:val="002D19EB"/>
    <w:rsid w:val="002D1D33"/>
    <w:rsid w:val="002D2C4C"/>
    <w:rsid w:val="002D34BA"/>
    <w:rsid w:val="002D3587"/>
    <w:rsid w:val="002D3892"/>
    <w:rsid w:val="002D3A90"/>
    <w:rsid w:val="002D3D29"/>
    <w:rsid w:val="002D43D7"/>
    <w:rsid w:val="002D43F4"/>
    <w:rsid w:val="002D4A75"/>
    <w:rsid w:val="002D4B23"/>
    <w:rsid w:val="002D4D29"/>
    <w:rsid w:val="002D5795"/>
    <w:rsid w:val="002D5887"/>
    <w:rsid w:val="002D5A52"/>
    <w:rsid w:val="002D62B0"/>
    <w:rsid w:val="002D662B"/>
    <w:rsid w:val="002D6BB4"/>
    <w:rsid w:val="002D7296"/>
    <w:rsid w:val="002D72CB"/>
    <w:rsid w:val="002D7983"/>
    <w:rsid w:val="002E0A05"/>
    <w:rsid w:val="002E10D5"/>
    <w:rsid w:val="002E173B"/>
    <w:rsid w:val="002E2129"/>
    <w:rsid w:val="002E25BC"/>
    <w:rsid w:val="002E262A"/>
    <w:rsid w:val="002E2644"/>
    <w:rsid w:val="002E2AE9"/>
    <w:rsid w:val="002E3632"/>
    <w:rsid w:val="002E3C3D"/>
    <w:rsid w:val="002E3C65"/>
    <w:rsid w:val="002E456D"/>
    <w:rsid w:val="002E45B0"/>
    <w:rsid w:val="002E4957"/>
    <w:rsid w:val="002E4CF6"/>
    <w:rsid w:val="002E5C2A"/>
    <w:rsid w:val="002E5C9A"/>
    <w:rsid w:val="002E6136"/>
    <w:rsid w:val="002E626E"/>
    <w:rsid w:val="002E6439"/>
    <w:rsid w:val="002E64A4"/>
    <w:rsid w:val="002E6987"/>
    <w:rsid w:val="002E6E75"/>
    <w:rsid w:val="002E726D"/>
    <w:rsid w:val="002E757D"/>
    <w:rsid w:val="002E7DC7"/>
    <w:rsid w:val="002F0533"/>
    <w:rsid w:val="002F1120"/>
    <w:rsid w:val="002F1607"/>
    <w:rsid w:val="002F2103"/>
    <w:rsid w:val="002F27BD"/>
    <w:rsid w:val="002F2A73"/>
    <w:rsid w:val="002F2EDA"/>
    <w:rsid w:val="002F331A"/>
    <w:rsid w:val="002F3C6F"/>
    <w:rsid w:val="002F41A2"/>
    <w:rsid w:val="002F42D7"/>
    <w:rsid w:val="002F4306"/>
    <w:rsid w:val="002F4F11"/>
    <w:rsid w:val="002F5274"/>
    <w:rsid w:val="002F539E"/>
    <w:rsid w:val="002F6738"/>
    <w:rsid w:val="002F75E5"/>
    <w:rsid w:val="002F767A"/>
    <w:rsid w:val="002F7798"/>
    <w:rsid w:val="003001C0"/>
    <w:rsid w:val="003004B2"/>
    <w:rsid w:val="003006CD"/>
    <w:rsid w:val="00300E19"/>
    <w:rsid w:val="00300E82"/>
    <w:rsid w:val="0030192A"/>
    <w:rsid w:val="0030257F"/>
    <w:rsid w:val="00302630"/>
    <w:rsid w:val="003028BA"/>
    <w:rsid w:val="00302BF5"/>
    <w:rsid w:val="00302CA7"/>
    <w:rsid w:val="00302DA8"/>
    <w:rsid w:val="00302DA9"/>
    <w:rsid w:val="003037C0"/>
    <w:rsid w:val="00303870"/>
    <w:rsid w:val="00304547"/>
    <w:rsid w:val="00304D20"/>
    <w:rsid w:val="0030519F"/>
    <w:rsid w:val="003053CE"/>
    <w:rsid w:val="003053FF"/>
    <w:rsid w:val="00305941"/>
    <w:rsid w:val="00305B1A"/>
    <w:rsid w:val="00305B3E"/>
    <w:rsid w:val="00305C35"/>
    <w:rsid w:val="0030644D"/>
    <w:rsid w:val="003068D1"/>
    <w:rsid w:val="003069F0"/>
    <w:rsid w:val="00306C38"/>
    <w:rsid w:val="003075B9"/>
    <w:rsid w:val="00307FF2"/>
    <w:rsid w:val="00310911"/>
    <w:rsid w:val="003113D0"/>
    <w:rsid w:val="003114CF"/>
    <w:rsid w:val="00311CB9"/>
    <w:rsid w:val="00311F8B"/>
    <w:rsid w:val="0031261C"/>
    <w:rsid w:val="00312AC4"/>
    <w:rsid w:val="00312DEB"/>
    <w:rsid w:val="00313F96"/>
    <w:rsid w:val="003144A4"/>
    <w:rsid w:val="0031464A"/>
    <w:rsid w:val="003146EA"/>
    <w:rsid w:val="0031475F"/>
    <w:rsid w:val="00314A9D"/>
    <w:rsid w:val="00315119"/>
    <w:rsid w:val="003153F0"/>
    <w:rsid w:val="003156A0"/>
    <w:rsid w:val="003163CB"/>
    <w:rsid w:val="003166AD"/>
    <w:rsid w:val="003169BF"/>
    <w:rsid w:val="00317374"/>
    <w:rsid w:val="003175F8"/>
    <w:rsid w:val="00320FEE"/>
    <w:rsid w:val="003216D3"/>
    <w:rsid w:val="00321A8E"/>
    <w:rsid w:val="00321AA8"/>
    <w:rsid w:val="003222F1"/>
    <w:rsid w:val="00322E53"/>
    <w:rsid w:val="00323366"/>
    <w:rsid w:val="00324541"/>
    <w:rsid w:val="00325D91"/>
    <w:rsid w:val="00326C20"/>
    <w:rsid w:val="00327002"/>
    <w:rsid w:val="0032724E"/>
    <w:rsid w:val="0032735C"/>
    <w:rsid w:val="00331104"/>
    <w:rsid w:val="0033139E"/>
    <w:rsid w:val="003314F7"/>
    <w:rsid w:val="00331E0C"/>
    <w:rsid w:val="00331F4F"/>
    <w:rsid w:val="003323C0"/>
    <w:rsid w:val="00333F90"/>
    <w:rsid w:val="00334BFD"/>
    <w:rsid w:val="00334BFE"/>
    <w:rsid w:val="00334F4F"/>
    <w:rsid w:val="00335D72"/>
    <w:rsid w:val="00336378"/>
    <w:rsid w:val="00336E87"/>
    <w:rsid w:val="00337909"/>
    <w:rsid w:val="00340251"/>
    <w:rsid w:val="003404B1"/>
    <w:rsid w:val="00340A79"/>
    <w:rsid w:val="00341787"/>
    <w:rsid w:val="00341D57"/>
    <w:rsid w:val="00341FFD"/>
    <w:rsid w:val="00342119"/>
    <w:rsid w:val="00342A50"/>
    <w:rsid w:val="00343380"/>
    <w:rsid w:val="003436D9"/>
    <w:rsid w:val="00343E59"/>
    <w:rsid w:val="00344005"/>
    <w:rsid w:val="00344466"/>
    <w:rsid w:val="00344519"/>
    <w:rsid w:val="00344649"/>
    <w:rsid w:val="00344B77"/>
    <w:rsid w:val="00344CBB"/>
    <w:rsid w:val="00344FA2"/>
    <w:rsid w:val="0034592B"/>
    <w:rsid w:val="00345EAB"/>
    <w:rsid w:val="0034625A"/>
    <w:rsid w:val="00347724"/>
    <w:rsid w:val="00347804"/>
    <w:rsid w:val="00347BBD"/>
    <w:rsid w:val="00350521"/>
    <w:rsid w:val="00352626"/>
    <w:rsid w:val="00352B2D"/>
    <w:rsid w:val="00352CF0"/>
    <w:rsid w:val="00352DB4"/>
    <w:rsid w:val="00352E68"/>
    <w:rsid w:val="00352FC7"/>
    <w:rsid w:val="003531E9"/>
    <w:rsid w:val="00353981"/>
    <w:rsid w:val="00354542"/>
    <w:rsid w:val="00354670"/>
    <w:rsid w:val="00354A23"/>
    <w:rsid w:val="003559A7"/>
    <w:rsid w:val="003559B6"/>
    <w:rsid w:val="003561FC"/>
    <w:rsid w:val="003567D1"/>
    <w:rsid w:val="0035756D"/>
    <w:rsid w:val="003600C8"/>
    <w:rsid w:val="0036015C"/>
    <w:rsid w:val="003602F0"/>
    <w:rsid w:val="00360AB0"/>
    <w:rsid w:val="00361684"/>
    <w:rsid w:val="00361EA7"/>
    <w:rsid w:val="00361F8E"/>
    <w:rsid w:val="00362D2E"/>
    <w:rsid w:val="00362D2F"/>
    <w:rsid w:val="00362E21"/>
    <w:rsid w:val="00362E7F"/>
    <w:rsid w:val="00362FF3"/>
    <w:rsid w:val="00363424"/>
    <w:rsid w:val="00363496"/>
    <w:rsid w:val="0036371F"/>
    <w:rsid w:val="00363F87"/>
    <w:rsid w:val="00364B32"/>
    <w:rsid w:val="003652D8"/>
    <w:rsid w:val="00365335"/>
    <w:rsid w:val="003653C9"/>
    <w:rsid w:val="0036563E"/>
    <w:rsid w:val="00366882"/>
    <w:rsid w:val="0036799B"/>
    <w:rsid w:val="00367EEF"/>
    <w:rsid w:val="00367FE3"/>
    <w:rsid w:val="003700E3"/>
    <w:rsid w:val="003705F5"/>
    <w:rsid w:val="0037087F"/>
    <w:rsid w:val="003708B9"/>
    <w:rsid w:val="00370A80"/>
    <w:rsid w:val="003713E8"/>
    <w:rsid w:val="003715F9"/>
    <w:rsid w:val="00372366"/>
    <w:rsid w:val="00372EAA"/>
    <w:rsid w:val="003737ED"/>
    <w:rsid w:val="00373999"/>
    <w:rsid w:val="00373D10"/>
    <w:rsid w:val="00373E8D"/>
    <w:rsid w:val="0037431F"/>
    <w:rsid w:val="00374559"/>
    <w:rsid w:val="0037468E"/>
    <w:rsid w:val="0037523B"/>
    <w:rsid w:val="00375529"/>
    <w:rsid w:val="00375785"/>
    <w:rsid w:val="003759E9"/>
    <w:rsid w:val="00376227"/>
    <w:rsid w:val="003765F3"/>
    <w:rsid w:val="00376603"/>
    <w:rsid w:val="00376963"/>
    <w:rsid w:val="00376994"/>
    <w:rsid w:val="00377344"/>
    <w:rsid w:val="00377509"/>
    <w:rsid w:val="00377590"/>
    <w:rsid w:val="00377B89"/>
    <w:rsid w:val="00377FF3"/>
    <w:rsid w:val="0038094A"/>
    <w:rsid w:val="00381C32"/>
    <w:rsid w:val="00381FF8"/>
    <w:rsid w:val="00382187"/>
    <w:rsid w:val="00382F1B"/>
    <w:rsid w:val="003837BB"/>
    <w:rsid w:val="003838FE"/>
    <w:rsid w:val="00383A2A"/>
    <w:rsid w:val="00383A65"/>
    <w:rsid w:val="00383CE1"/>
    <w:rsid w:val="0038444C"/>
    <w:rsid w:val="0038576B"/>
    <w:rsid w:val="00385900"/>
    <w:rsid w:val="00385A19"/>
    <w:rsid w:val="00385A93"/>
    <w:rsid w:val="00385C96"/>
    <w:rsid w:val="00385FB9"/>
    <w:rsid w:val="00386448"/>
    <w:rsid w:val="0038681A"/>
    <w:rsid w:val="00387367"/>
    <w:rsid w:val="0038779E"/>
    <w:rsid w:val="0038782A"/>
    <w:rsid w:val="00387D0F"/>
    <w:rsid w:val="003902EC"/>
    <w:rsid w:val="003914D1"/>
    <w:rsid w:val="003925C3"/>
    <w:rsid w:val="003936CC"/>
    <w:rsid w:val="003938ED"/>
    <w:rsid w:val="00393BE6"/>
    <w:rsid w:val="00394090"/>
    <w:rsid w:val="003943CC"/>
    <w:rsid w:val="003945DE"/>
    <w:rsid w:val="00394663"/>
    <w:rsid w:val="00394DC5"/>
    <w:rsid w:val="00395932"/>
    <w:rsid w:val="00396423"/>
    <w:rsid w:val="003964E7"/>
    <w:rsid w:val="00396F1A"/>
    <w:rsid w:val="003A083D"/>
    <w:rsid w:val="003A0ADA"/>
    <w:rsid w:val="003A0AF2"/>
    <w:rsid w:val="003A112F"/>
    <w:rsid w:val="003A1FA7"/>
    <w:rsid w:val="003A2BBD"/>
    <w:rsid w:val="003A301F"/>
    <w:rsid w:val="003A31AC"/>
    <w:rsid w:val="003A37F7"/>
    <w:rsid w:val="003A3E94"/>
    <w:rsid w:val="003A4100"/>
    <w:rsid w:val="003A41BC"/>
    <w:rsid w:val="003A41C3"/>
    <w:rsid w:val="003A428D"/>
    <w:rsid w:val="003A448A"/>
    <w:rsid w:val="003A4B23"/>
    <w:rsid w:val="003A539C"/>
    <w:rsid w:val="003A54B6"/>
    <w:rsid w:val="003A5682"/>
    <w:rsid w:val="003A58DC"/>
    <w:rsid w:val="003A5A61"/>
    <w:rsid w:val="003A604E"/>
    <w:rsid w:val="003A6701"/>
    <w:rsid w:val="003A6A88"/>
    <w:rsid w:val="003A6E5D"/>
    <w:rsid w:val="003B00A7"/>
    <w:rsid w:val="003B0163"/>
    <w:rsid w:val="003B03A5"/>
    <w:rsid w:val="003B0901"/>
    <w:rsid w:val="003B09EC"/>
    <w:rsid w:val="003B0A39"/>
    <w:rsid w:val="003B0A74"/>
    <w:rsid w:val="003B0AA3"/>
    <w:rsid w:val="003B137E"/>
    <w:rsid w:val="003B14B5"/>
    <w:rsid w:val="003B251B"/>
    <w:rsid w:val="003B2638"/>
    <w:rsid w:val="003B32B7"/>
    <w:rsid w:val="003B33F9"/>
    <w:rsid w:val="003B3B45"/>
    <w:rsid w:val="003B4C73"/>
    <w:rsid w:val="003B5089"/>
    <w:rsid w:val="003B5659"/>
    <w:rsid w:val="003B5A33"/>
    <w:rsid w:val="003B5E03"/>
    <w:rsid w:val="003B649A"/>
    <w:rsid w:val="003B6AB7"/>
    <w:rsid w:val="003B6C1C"/>
    <w:rsid w:val="003B747D"/>
    <w:rsid w:val="003B794E"/>
    <w:rsid w:val="003B7A13"/>
    <w:rsid w:val="003C00F5"/>
    <w:rsid w:val="003C088E"/>
    <w:rsid w:val="003C14A2"/>
    <w:rsid w:val="003C1C97"/>
    <w:rsid w:val="003C1DB4"/>
    <w:rsid w:val="003C2482"/>
    <w:rsid w:val="003C2562"/>
    <w:rsid w:val="003C2E03"/>
    <w:rsid w:val="003C3092"/>
    <w:rsid w:val="003C3562"/>
    <w:rsid w:val="003C3AB6"/>
    <w:rsid w:val="003C432A"/>
    <w:rsid w:val="003C4526"/>
    <w:rsid w:val="003C480F"/>
    <w:rsid w:val="003C5494"/>
    <w:rsid w:val="003C59A0"/>
    <w:rsid w:val="003C5A9E"/>
    <w:rsid w:val="003C5E31"/>
    <w:rsid w:val="003C625C"/>
    <w:rsid w:val="003C6411"/>
    <w:rsid w:val="003C651C"/>
    <w:rsid w:val="003C6C2C"/>
    <w:rsid w:val="003C6C45"/>
    <w:rsid w:val="003C6DCF"/>
    <w:rsid w:val="003C70D8"/>
    <w:rsid w:val="003C7358"/>
    <w:rsid w:val="003D032A"/>
    <w:rsid w:val="003D0BBE"/>
    <w:rsid w:val="003D0ED7"/>
    <w:rsid w:val="003D0F76"/>
    <w:rsid w:val="003D1DF5"/>
    <w:rsid w:val="003D1E84"/>
    <w:rsid w:val="003D328D"/>
    <w:rsid w:val="003D35A3"/>
    <w:rsid w:val="003D372C"/>
    <w:rsid w:val="003D39E2"/>
    <w:rsid w:val="003D3B26"/>
    <w:rsid w:val="003D3DF6"/>
    <w:rsid w:val="003D3F3E"/>
    <w:rsid w:val="003D3FB9"/>
    <w:rsid w:val="003D416E"/>
    <w:rsid w:val="003D41EB"/>
    <w:rsid w:val="003D444C"/>
    <w:rsid w:val="003D46B9"/>
    <w:rsid w:val="003D5007"/>
    <w:rsid w:val="003D5081"/>
    <w:rsid w:val="003D5229"/>
    <w:rsid w:val="003D5965"/>
    <w:rsid w:val="003D7068"/>
    <w:rsid w:val="003D7368"/>
    <w:rsid w:val="003D740B"/>
    <w:rsid w:val="003D79B4"/>
    <w:rsid w:val="003D7D13"/>
    <w:rsid w:val="003E018D"/>
    <w:rsid w:val="003E06CE"/>
    <w:rsid w:val="003E0F79"/>
    <w:rsid w:val="003E0FBB"/>
    <w:rsid w:val="003E151C"/>
    <w:rsid w:val="003E1550"/>
    <w:rsid w:val="003E1DE5"/>
    <w:rsid w:val="003E241E"/>
    <w:rsid w:val="003E246A"/>
    <w:rsid w:val="003E2628"/>
    <w:rsid w:val="003E2A5C"/>
    <w:rsid w:val="003E2CAD"/>
    <w:rsid w:val="003E2DFC"/>
    <w:rsid w:val="003E2F24"/>
    <w:rsid w:val="003E382A"/>
    <w:rsid w:val="003E398F"/>
    <w:rsid w:val="003E3D3C"/>
    <w:rsid w:val="003E42D0"/>
    <w:rsid w:val="003E43AE"/>
    <w:rsid w:val="003E4E83"/>
    <w:rsid w:val="003E4F87"/>
    <w:rsid w:val="003E506D"/>
    <w:rsid w:val="003E54C3"/>
    <w:rsid w:val="003E54E9"/>
    <w:rsid w:val="003E55CF"/>
    <w:rsid w:val="003E5CEA"/>
    <w:rsid w:val="003E5CEC"/>
    <w:rsid w:val="003E5D9C"/>
    <w:rsid w:val="003E615A"/>
    <w:rsid w:val="003E61E4"/>
    <w:rsid w:val="003E6BB0"/>
    <w:rsid w:val="003E6E55"/>
    <w:rsid w:val="003E7298"/>
    <w:rsid w:val="003E7F95"/>
    <w:rsid w:val="003E7FBE"/>
    <w:rsid w:val="003F06DC"/>
    <w:rsid w:val="003F06E9"/>
    <w:rsid w:val="003F084B"/>
    <w:rsid w:val="003F1160"/>
    <w:rsid w:val="003F1265"/>
    <w:rsid w:val="003F1503"/>
    <w:rsid w:val="003F16AD"/>
    <w:rsid w:val="003F16D2"/>
    <w:rsid w:val="003F1972"/>
    <w:rsid w:val="003F1F61"/>
    <w:rsid w:val="003F2567"/>
    <w:rsid w:val="003F27D3"/>
    <w:rsid w:val="003F2968"/>
    <w:rsid w:val="003F2E19"/>
    <w:rsid w:val="003F3D0A"/>
    <w:rsid w:val="003F4252"/>
    <w:rsid w:val="003F49BA"/>
    <w:rsid w:val="003F4A37"/>
    <w:rsid w:val="003F4DD7"/>
    <w:rsid w:val="003F566B"/>
    <w:rsid w:val="003F5732"/>
    <w:rsid w:val="003F5DC0"/>
    <w:rsid w:val="003F5DD8"/>
    <w:rsid w:val="003F5E13"/>
    <w:rsid w:val="003F6420"/>
    <w:rsid w:val="003F677D"/>
    <w:rsid w:val="003F67E8"/>
    <w:rsid w:val="003F6CAF"/>
    <w:rsid w:val="003F6EF0"/>
    <w:rsid w:val="003F7C25"/>
    <w:rsid w:val="004001A6"/>
    <w:rsid w:val="00400438"/>
    <w:rsid w:val="00400B31"/>
    <w:rsid w:val="004010A3"/>
    <w:rsid w:val="00401916"/>
    <w:rsid w:val="00401FDF"/>
    <w:rsid w:val="00403332"/>
    <w:rsid w:val="004034B4"/>
    <w:rsid w:val="0040456D"/>
    <w:rsid w:val="00404A3C"/>
    <w:rsid w:val="00404F3E"/>
    <w:rsid w:val="0040648A"/>
    <w:rsid w:val="00406E4B"/>
    <w:rsid w:val="004074E6"/>
    <w:rsid w:val="00407BA9"/>
    <w:rsid w:val="0041028B"/>
    <w:rsid w:val="004106ED"/>
    <w:rsid w:val="004109DA"/>
    <w:rsid w:val="00410B47"/>
    <w:rsid w:val="00410D28"/>
    <w:rsid w:val="00410DF2"/>
    <w:rsid w:val="004114AF"/>
    <w:rsid w:val="0041167D"/>
    <w:rsid w:val="00411B3E"/>
    <w:rsid w:val="00411FA7"/>
    <w:rsid w:val="004138D7"/>
    <w:rsid w:val="00413A96"/>
    <w:rsid w:val="00413BD0"/>
    <w:rsid w:val="004142BD"/>
    <w:rsid w:val="00414503"/>
    <w:rsid w:val="0041533E"/>
    <w:rsid w:val="004155CF"/>
    <w:rsid w:val="004156C3"/>
    <w:rsid w:val="00415A8C"/>
    <w:rsid w:val="00415ED2"/>
    <w:rsid w:val="004160CF"/>
    <w:rsid w:val="00416676"/>
    <w:rsid w:val="00416CCC"/>
    <w:rsid w:val="00416EF6"/>
    <w:rsid w:val="00416EF7"/>
    <w:rsid w:val="004171FE"/>
    <w:rsid w:val="00417571"/>
    <w:rsid w:val="004175D8"/>
    <w:rsid w:val="004176B5"/>
    <w:rsid w:val="0041782A"/>
    <w:rsid w:val="00420073"/>
    <w:rsid w:val="00420087"/>
    <w:rsid w:val="0042030C"/>
    <w:rsid w:val="00420847"/>
    <w:rsid w:val="004209C6"/>
    <w:rsid w:val="00420A96"/>
    <w:rsid w:val="004212F0"/>
    <w:rsid w:val="004214A9"/>
    <w:rsid w:val="00421502"/>
    <w:rsid w:val="004215DF"/>
    <w:rsid w:val="00421FDA"/>
    <w:rsid w:val="00422838"/>
    <w:rsid w:val="00422D27"/>
    <w:rsid w:val="00422FA3"/>
    <w:rsid w:val="004230A3"/>
    <w:rsid w:val="0042313E"/>
    <w:rsid w:val="00423B25"/>
    <w:rsid w:val="00423BA2"/>
    <w:rsid w:val="00423FBB"/>
    <w:rsid w:val="0042410D"/>
    <w:rsid w:val="00424640"/>
    <w:rsid w:val="00424D32"/>
    <w:rsid w:val="00424DC4"/>
    <w:rsid w:val="0042511A"/>
    <w:rsid w:val="00425346"/>
    <w:rsid w:val="0042540F"/>
    <w:rsid w:val="00425444"/>
    <w:rsid w:val="00425E10"/>
    <w:rsid w:val="004261DF"/>
    <w:rsid w:val="004262AA"/>
    <w:rsid w:val="00426613"/>
    <w:rsid w:val="00426826"/>
    <w:rsid w:val="00426BAE"/>
    <w:rsid w:val="00427709"/>
    <w:rsid w:val="004278A7"/>
    <w:rsid w:val="00427C61"/>
    <w:rsid w:val="0043020D"/>
    <w:rsid w:val="004303F2"/>
    <w:rsid w:val="00430438"/>
    <w:rsid w:val="00430AE6"/>
    <w:rsid w:val="00430B02"/>
    <w:rsid w:val="00430D87"/>
    <w:rsid w:val="004316EC"/>
    <w:rsid w:val="00431783"/>
    <w:rsid w:val="0043275A"/>
    <w:rsid w:val="00432A0A"/>
    <w:rsid w:val="004343CF"/>
    <w:rsid w:val="00434697"/>
    <w:rsid w:val="0043471E"/>
    <w:rsid w:val="004348B0"/>
    <w:rsid w:val="00434E20"/>
    <w:rsid w:val="004356A2"/>
    <w:rsid w:val="00435E27"/>
    <w:rsid w:val="00435ED5"/>
    <w:rsid w:val="00435F2F"/>
    <w:rsid w:val="004361FC"/>
    <w:rsid w:val="00436228"/>
    <w:rsid w:val="0043631C"/>
    <w:rsid w:val="00436565"/>
    <w:rsid w:val="0043683A"/>
    <w:rsid w:val="004369D9"/>
    <w:rsid w:val="00436CE3"/>
    <w:rsid w:val="00437029"/>
    <w:rsid w:val="004373AE"/>
    <w:rsid w:val="0043773E"/>
    <w:rsid w:val="00437AE4"/>
    <w:rsid w:val="00437CCB"/>
    <w:rsid w:val="00437D69"/>
    <w:rsid w:val="00437EF3"/>
    <w:rsid w:val="004401D9"/>
    <w:rsid w:val="00440A9D"/>
    <w:rsid w:val="00440C3F"/>
    <w:rsid w:val="004411DD"/>
    <w:rsid w:val="004414D7"/>
    <w:rsid w:val="004418B5"/>
    <w:rsid w:val="00441925"/>
    <w:rsid w:val="00441ADA"/>
    <w:rsid w:val="00441AE1"/>
    <w:rsid w:val="00441FA1"/>
    <w:rsid w:val="004426C3"/>
    <w:rsid w:val="0044372B"/>
    <w:rsid w:val="00444693"/>
    <w:rsid w:val="00444AF9"/>
    <w:rsid w:val="00445566"/>
    <w:rsid w:val="004455E9"/>
    <w:rsid w:val="00445D89"/>
    <w:rsid w:val="00445E81"/>
    <w:rsid w:val="00445F5D"/>
    <w:rsid w:val="00446ED0"/>
    <w:rsid w:val="00446F26"/>
    <w:rsid w:val="00447AF0"/>
    <w:rsid w:val="00447DF6"/>
    <w:rsid w:val="004501FF"/>
    <w:rsid w:val="00450317"/>
    <w:rsid w:val="00450455"/>
    <w:rsid w:val="00450AA2"/>
    <w:rsid w:val="00450B07"/>
    <w:rsid w:val="00450FB9"/>
    <w:rsid w:val="00452FC2"/>
    <w:rsid w:val="00453185"/>
    <w:rsid w:val="004537D9"/>
    <w:rsid w:val="00454645"/>
    <w:rsid w:val="0045484B"/>
    <w:rsid w:val="0045495C"/>
    <w:rsid w:val="00454C9C"/>
    <w:rsid w:val="00455402"/>
    <w:rsid w:val="00455E43"/>
    <w:rsid w:val="00455E6D"/>
    <w:rsid w:val="004567D4"/>
    <w:rsid w:val="00456851"/>
    <w:rsid w:val="00456D4C"/>
    <w:rsid w:val="0045733B"/>
    <w:rsid w:val="00457ADE"/>
    <w:rsid w:val="00457C37"/>
    <w:rsid w:val="0046022C"/>
    <w:rsid w:val="00460787"/>
    <w:rsid w:val="00460A51"/>
    <w:rsid w:val="00461120"/>
    <w:rsid w:val="00462F5B"/>
    <w:rsid w:val="00462F9F"/>
    <w:rsid w:val="00463492"/>
    <w:rsid w:val="004635DF"/>
    <w:rsid w:val="00463741"/>
    <w:rsid w:val="00463A94"/>
    <w:rsid w:val="00463AD4"/>
    <w:rsid w:val="00463E54"/>
    <w:rsid w:val="00464368"/>
    <w:rsid w:val="004645E2"/>
    <w:rsid w:val="0046491A"/>
    <w:rsid w:val="004650A4"/>
    <w:rsid w:val="0046510E"/>
    <w:rsid w:val="0046512E"/>
    <w:rsid w:val="00465298"/>
    <w:rsid w:val="004652AA"/>
    <w:rsid w:val="004653D4"/>
    <w:rsid w:val="004653E2"/>
    <w:rsid w:val="0046541B"/>
    <w:rsid w:val="004669E4"/>
    <w:rsid w:val="00466E6A"/>
    <w:rsid w:val="004670F4"/>
    <w:rsid w:val="0046718E"/>
    <w:rsid w:val="004672FA"/>
    <w:rsid w:val="004674F5"/>
    <w:rsid w:val="004678FB"/>
    <w:rsid w:val="00470437"/>
    <w:rsid w:val="00470484"/>
    <w:rsid w:val="004705B4"/>
    <w:rsid w:val="00470AFA"/>
    <w:rsid w:val="00471146"/>
    <w:rsid w:val="0047146B"/>
    <w:rsid w:val="00471EDD"/>
    <w:rsid w:val="004725B0"/>
    <w:rsid w:val="00472FC0"/>
    <w:rsid w:val="004735B2"/>
    <w:rsid w:val="00474090"/>
    <w:rsid w:val="00474441"/>
    <w:rsid w:val="0047448F"/>
    <w:rsid w:val="00474DDC"/>
    <w:rsid w:val="00475174"/>
    <w:rsid w:val="0047527C"/>
    <w:rsid w:val="004755A0"/>
    <w:rsid w:val="00475701"/>
    <w:rsid w:val="0047574B"/>
    <w:rsid w:val="004758E9"/>
    <w:rsid w:val="004760A9"/>
    <w:rsid w:val="0047681F"/>
    <w:rsid w:val="00476DD2"/>
    <w:rsid w:val="004777BE"/>
    <w:rsid w:val="00477A0B"/>
    <w:rsid w:val="00477ACF"/>
    <w:rsid w:val="00477DA6"/>
    <w:rsid w:val="00477DB1"/>
    <w:rsid w:val="00477E7E"/>
    <w:rsid w:val="00480805"/>
    <w:rsid w:val="00480C7E"/>
    <w:rsid w:val="004811A5"/>
    <w:rsid w:val="00481DD6"/>
    <w:rsid w:val="00481ECF"/>
    <w:rsid w:val="00482649"/>
    <w:rsid w:val="00482BD8"/>
    <w:rsid w:val="0048339D"/>
    <w:rsid w:val="0048437D"/>
    <w:rsid w:val="004845B4"/>
    <w:rsid w:val="004847C2"/>
    <w:rsid w:val="004848BD"/>
    <w:rsid w:val="00484B5A"/>
    <w:rsid w:val="004855DC"/>
    <w:rsid w:val="00485641"/>
    <w:rsid w:val="00485FF4"/>
    <w:rsid w:val="00485FF5"/>
    <w:rsid w:val="004864AA"/>
    <w:rsid w:val="00486E06"/>
    <w:rsid w:val="0048704D"/>
    <w:rsid w:val="00487499"/>
    <w:rsid w:val="00487BC7"/>
    <w:rsid w:val="00487D95"/>
    <w:rsid w:val="00487E75"/>
    <w:rsid w:val="00487F0D"/>
    <w:rsid w:val="00490681"/>
    <w:rsid w:val="004908ED"/>
    <w:rsid w:val="004908F3"/>
    <w:rsid w:val="00490E76"/>
    <w:rsid w:val="00491913"/>
    <w:rsid w:val="00491A80"/>
    <w:rsid w:val="00491BEF"/>
    <w:rsid w:val="004926EC"/>
    <w:rsid w:val="00492803"/>
    <w:rsid w:val="00492848"/>
    <w:rsid w:val="00492B6F"/>
    <w:rsid w:val="0049350B"/>
    <w:rsid w:val="0049384C"/>
    <w:rsid w:val="00494400"/>
    <w:rsid w:val="004945DC"/>
    <w:rsid w:val="004945E0"/>
    <w:rsid w:val="004950E7"/>
    <w:rsid w:val="00495504"/>
    <w:rsid w:val="00495BBB"/>
    <w:rsid w:val="00495CF9"/>
    <w:rsid w:val="004963D5"/>
    <w:rsid w:val="004965F5"/>
    <w:rsid w:val="004969C5"/>
    <w:rsid w:val="00496EC7"/>
    <w:rsid w:val="0049701A"/>
    <w:rsid w:val="004970C4"/>
    <w:rsid w:val="0049713F"/>
    <w:rsid w:val="004975F0"/>
    <w:rsid w:val="00497B40"/>
    <w:rsid w:val="004A0029"/>
    <w:rsid w:val="004A0299"/>
    <w:rsid w:val="004A1E20"/>
    <w:rsid w:val="004A2601"/>
    <w:rsid w:val="004A26B8"/>
    <w:rsid w:val="004A2DD8"/>
    <w:rsid w:val="004A3056"/>
    <w:rsid w:val="004A3373"/>
    <w:rsid w:val="004A3659"/>
    <w:rsid w:val="004A3C59"/>
    <w:rsid w:val="004A43F6"/>
    <w:rsid w:val="004A445D"/>
    <w:rsid w:val="004A46C5"/>
    <w:rsid w:val="004A4844"/>
    <w:rsid w:val="004A4862"/>
    <w:rsid w:val="004A535A"/>
    <w:rsid w:val="004A5B32"/>
    <w:rsid w:val="004A5BF0"/>
    <w:rsid w:val="004A6514"/>
    <w:rsid w:val="004A6A59"/>
    <w:rsid w:val="004A6EE8"/>
    <w:rsid w:val="004A719F"/>
    <w:rsid w:val="004A75DC"/>
    <w:rsid w:val="004A76EC"/>
    <w:rsid w:val="004B04C3"/>
    <w:rsid w:val="004B0E35"/>
    <w:rsid w:val="004B182A"/>
    <w:rsid w:val="004B1A3C"/>
    <w:rsid w:val="004B1D3C"/>
    <w:rsid w:val="004B2759"/>
    <w:rsid w:val="004B4C26"/>
    <w:rsid w:val="004B50C5"/>
    <w:rsid w:val="004B6420"/>
    <w:rsid w:val="004B685E"/>
    <w:rsid w:val="004B69D2"/>
    <w:rsid w:val="004B7003"/>
    <w:rsid w:val="004B72B6"/>
    <w:rsid w:val="004B74FA"/>
    <w:rsid w:val="004C0A5C"/>
    <w:rsid w:val="004C0D19"/>
    <w:rsid w:val="004C0DD0"/>
    <w:rsid w:val="004C0F1A"/>
    <w:rsid w:val="004C178D"/>
    <w:rsid w:val="004C17E9"/>
    <w:rsid w:val="004C1ADC"/>
    <w:rsid w:val="004C1BC0"/>
    <w:rsid w:val="004C1BE8"/>
    <w:rsid w:val="004C1DE1"/>
    <w:rsid w:val="004C262F"/>
    <w:rsid w:val="004C273C"/>
    <w:rsid w:val="004C2C95"/>
    <w:rsid w:val="004C342E"/>
    <w:rsid w:val="004C3927"/>
    <w:rsid w:val="004C3AA0"/>
    <w:rsid w:val="004C3CE1"/>
    <w:rsid w:val="004C3E20"/>
    <w:rsid w:val="004C3E86"/>
    <w:rsid w:val="004C3F27"/>
    <w:rsid w:val="004C3F92"/>
    <w:rsid w:val="004C6810"/>
    <w:rsid w:val="004C6FCB"/>
    <w:rsid w:val="004C79A1"/>
    <w:rsid w:val="004D0C47"/>
    <w:rsid w:val="004D1362"/>
    <w:rsid w:val="004D1391"/>
    <w:rsid w:val="004D1613"/>
    <w:rsid w:val="004D195C"/>
    <w:rsid w:val="004D1A97"/>
    <w:rsid w:val="004D1E98"/>
    <w:rsid w:val="004D2146"/>
    <w:rsid w:val="004D24CC"/>
    <w:rsid w:val="004D24EB"/>
    <w:rsid w:val="004D2CB9"/>
    <w:rsid w:val="004D31FD"/>
    <w:rsid w:val="004D357B"/>
    <w:rsid w:val="004D3ABD"/>
    <w:rsid w:val="004D3B26"/>
    <w:rsid w:val="004D3E6C"/>
    <w:rsid w:val="004D458E"/>
    <w:rsid w:val="004D534F"/>
    <w:rsid w:val="004D5D37"/>
    <w:rsid w:val="004D5FEE"/>
    <w:rsid w:val="004D6112"/>
    <w:rsid w:val="004D62BB"/>
    <w:rsid w:val="004D65B0"/>
    <w:rsid w:val="004D6912"/>
    <w:rsid w:val="004D6EAE"/>
    <w:rsid w:val="004D7470"/>
    <w:rsid w:val="004D79BA"/>
    <w:rsid w:val="004D79D8"/>
    <w:rsid w:val="004D7D6C"/>
    <w:rsid w:val="004E0333"/>
    <w:rsid w:val="004E0365"/>
    <w:rsid w:val="004E065C"/>
    <w:rsid w:val="004E1920"/>
    <w:rsid w:val="004E1BD3"/>
    <w:rsid w:val="004E24B1"/>
    <w:rsid w:val="004E2867"/>
    <w:rsid w:val="004E2A8D"/>
    <w:rsid w:val="004E2AE9"/>
    <w:rsid w:val="004E2C61"/>
    <w:rsid w:val="004E300F"/>
    <w:rsid w:val="004E308B"/>
    <w:rsid w:val="004E3D61"/>
    <w:rsid w:val="004E460D"/>
    <w:rsid w:val="004E4871"/>
    <w:rsid w:val="004E5208"/>
    <w:rsid w:val="004E5AA3"/>
    <w:rsid w:val="004E66B1"/>
    <w:rsid w:val="004E69BF"/>
    <w:rsid w:val="004E6BCB"/>
    <w:rsid w:val="004E70FC"/>
    <w:rsid w:val="004E71F6"/>
    <w:rsid w:val="004E7B7C"/>
    <w:rsid w:val="004F1842"/>
    <w:rsid w:val="004F1C21"/>
    <w:rsid w:val="004F234B"/>
    <w:rsid w:val="004F23D2"/>
    <w:rsid w:val="004F2578"/>
    <w:rsid w:val="004F34BD"/>
    <w:rsid w:val="004F36C4"/>
    <w:rsid w:val="004F40A3"/>
    <w:rsid w:val="004F4351"/>
    <w:rsid w:val="004F457F"/>
    <w:rsid w:val="004F4E6C"/>
    <w:rsid w:val="004F77CD"/>
    <w:rsid w:val="005009B8"/>
    <w:rsid w:val="00500C06"/>
    <w:rsid w:val="0050113B"/>
    <w:rsid w:val="00501193"/>
    <w:rsid w:val="00502799"/>
    <w:rsid w:val="00502986"/>
    <w:rsid w:val="00502B57"/>
    <w:rsid w:val="00502BF6"/>
    <w:rsid w:val="0050313B"/>
    <w:rsid w:val="0050329F"/>
    <w:rsid w:val="005033ED"/>
    <w:rsid w:val="0050366A"/>
    <w:rsid w:val="00503C44"/>
    <w:rsid w:val="00503EE7"/>
    <w:rsid w:val="005042FE"/>
    <w:rsid w:val="005058DF"/>
    <w:rsid w:val="00505D3F"/>
    <w:rsid w:val="00506036"/>
    <w:rsid w:val="00506157"/>
    <w:rsid w:val="00506657"/>
    <w:rsid w:val="005069E0"/>
    <w:rsid w:val="00506B9D"/>
    <w:rsid w:val="005071CC"/>
    <w:rsid w:val="00507781"/>
    <w:rsid w:val="00510156"/>
    <w:rsid w:val="0051049E"/>
    <w:rsid w:val="00510807"/>
    <w:rsid w:val="00510B7C"/>
    <w:rsid w:val="00510C9C"/>
    <w:rsid w:val="00510EFC"/>
    <w:rsid w:val="0051114A"/>
    <w:rsid w:val="00511176"/>
    <w:rsid w:val="00511244"/>
    <w:rsid w:val="0051131D"/>
    <w:rsid w:val="0051161F"/>
    <w:rsid w:val="00511862"/>
    <w:rsid w:val="005119B2"/>
    <w:rsid w:val="00511A37"/>
    <w:rsid w:val="00511A74"/>
    <w:rsid w:val="00511F75"/>
    <w:rsid w:val="00512485"/>
    <w:rsid w:val="00512518"/>
    <w:rsid w:val="00512A0E"/>
    <w:rsid w:val="00512B71"/>
    <w:rsid w:val="00512D30"/>
    <w:rsid w:val="00512E99"/>
    <w:rsid w:val="00513710"/>
    <w:rsid w:val="00514251"/>
    <w:rsid w:val="0051441F"/>
    <w:rsid w:val="005159D9"/>
    <w:rsid w:val="00515A67"/>
    <w:rsid w:val="00515CD5"/>
    <w:rsid w:val="00515EBD"/>
    <w:rsid w:val="00515FF0"/>
    <w:rsid w:val="00516AEE"/>
    <w:rsid w:val="00516F70"/>
    <w:rsid w:val="00517677"/>
    <w:rsid w:val="00517750"/>
    <w:rsid w:val="0052029E"/>
    <w:rsid w:val="005202B3"/>
    <w:rsid w:val="00520A63"/>
    <w:rsid w:val="005215B5"/>
    <w:rsid w:val="00521D8C"/>
    <w:rsid w:val="00521EAD"/>
    <w:rsid w:val="00522B71"/>
    <w:rsid w:val="00523663"/>
    <w:rsid w:val="005237A3"/>
    <w:rsid w:val="005237AF"/>
    <w:rsid w:val="00523A16"/>
    <w:rsid w:val="00523B6E"/>
    <w:rsid w:val="00523BDB"/>
    <w:rsid w:val="0052469E"/>
    <w:rsid w:val="00524788"/>
    <w:rsid w:val="005248DC"/>
    <w:rsid w:val="00524A83"/>
    <w:rsid w:val="00524C1F"/>
    <w:rsid w:val="00524ECE"/>
    <w:rsid w:val="0052584D"/>
    <w:rsid w:val="00525F9D"/>
    <w:rsid w:val="0052629C"/>
    <w:rsid w:val="0052631A"/>
    <w:rsid w:val="00527D56"/>
    <w:rsid w:val="00527F29"/>
    <w:rsid w:val="00527F86"/>
    <w:rsid w:val="00531393"/>
    <w:rsid w:val="00531590"/>
    <w:rsid w:val="0053162C"/>
    <w:rsid w:val="00532BF9"/>
    <w:rsid w:val="00532CF8"/>
    <w:rsid w:val="005330A4"/>
    <w:rsid w:val="00533419"/>
    <w:rsid w:val="00533812"/>
    <w:rsid w:val="0053472A"/>
    <w:rsid w:val="00534ABA"/>
    <w:rsid w:val="00534B96"/>
    <w:rsid w:val="00534D8F"/>
    <w:rsid w:val="00534DC2"/>
    <w:rsid w:val="005355AD"/>
    <w:rsid w:val="00535B98"/>
    <w:rsid w:val="00535DF3"/>
    <w:rsid w:val="0053612B"/>
    <w:rsid w:val="005361AB"/>
    <w:rsid w:val="005368ED"/>
    <w:rsid w:val="0053699F"/>
    <w:rsid w:val="00537ECD"/>
    <w:rsid w:val="00540C22"/>
    <w:rsid w:val="00541477"/>
    <w:rsid w:val="0054279C"/>
    <w:rsid w:val="005428F8"/>
    <w:rsid w:val="00542B07"/>
    <w:rsid w:val="0054344E"/>
    <w:rsid w:val="00543579"/>
    <w:rsid w:val="00543641"/>
    <w:rsid w:val="00543885"/>
    <w:rsid w:val="00543BD5"/>
    <w:rsid w:val="00543F7C"/>
    <w:rsid w:val="00544C0F"/>
    <w:rsid w:val="00545334"/>
    <w:rsid w:val="005454DE"/>
    <w:rsid w:val="005456AD"/>
    <w:rsid w:val="005461FE"/>
    <w:rsid w:val="0054664E"/>
    <w:rsid w:val="005469AE"/>
    <w:rsid w:val="00546FBE"/>
    <w:rsid w:val="0054716B"/>
    <w:rsid w:val="00547608"/>
    <w:rsid w:val="0054778E"/>
    <w:rsid w:val="00547BC1"/>
    <w:rsid w:val="00547D3E"/>
    <w:rsid w:val="00547E2D"/>
    <w:rsid w:val="005505AF"/>
    <w:rsid w:val="00550BE2"/>
    <w:rsid w:val="00550E36"/>
    <w:rsid w:val="00550E93"/>
    <w:rsid w:val="0055139A"/>
    <w:rsid w:val="005518D3"/>
    <w:rsid w:val="00551AF2"/>
    <w:rsid w:val="00551B15"/>
    <w:rsid w:val="00551D5D"/>
    <w:rsid w:val="00552110"/>
    <w:rsid w:val="0055291A"/>
    <w:rsid w:val="00552CE4"/>
    <w:rsid w:val="005533F0"/>
    <w:rsid w:val="0055342C"/>
    <w:rsid w:val="0055377A"/>
    <w:rsid w:val="005541EA"/>
    <w:rsid w:val="00554EDB"/>
    <w:rsid w:val="00554FDE"/>
    <w:rsid w:val="005553F3"/>
    <w:rsid w:val="00555B28"/>
    <w:rsid w:val="00555C67"/>
    <w:rsid w:val="00556772"/>
    <w:rsid w:val="00556926"/>
    <w:rsid w:val="00556B51"/>
    <w:rsid w:val="00556FDF"/>
    <w:rsid w:val="00557555"/>
    <w:rsid w:val="005575D6"/>
    <w:rsid w:val="00557A99"/>
    <w:rsid w:val="00557F23"/>
    <w:rsid w:val="00560BDE"/>
    <w:rsid w:val="00560ED2"/>
    <w:rsid w:val="005611E5"/>
    <w:rsid w:val="005612C7"/>
    <w:rsid w:val="00561413"/>
    <w:rsid w:val="0056188C"/>
    <w:rsid w:val="00561FD4"/>
    <w:rsid w:val="00562710"/>
    <w:rsid w:val="005628B8"/>
    <w:rsid w:val="0056317D"/>
    <w:rsid w:val="005633B4"/>
    <w:rsid w:val="005641D3"/>
    <w:rsid w:val="00564495"/>
    <w:rsid w:val="00564A9C"/>
    <w:rsid w:val="00564B4C"/>
    <w:rsid w:val="005650BF"/>
    <w:rsid w:val="005653C4"/>
    <w:rsid w:val="00565EC5"/>
    <w:rsid w:val="00565F8B"/>
    <w:rsid w:val="00566046"/>
    <w:rsid w:val="0056655E"/>
    <w:rsid w:val="00566702"/>
    <w:rsid w:val="0056670C"/>
    <w:rsid w:val="0056717C"/>
    <w:rsid w:val="005674DF"/>
    <w:rsid w:val="005678D3"/>
    <w:rsid w:val="005679C9"/>
    <w:rsid w:val="0057000E"/>
    <w:rsid w:val="005701FC"/>
    <w:rsid w:val="005713A3"/>
    <w:rsid w:val="00571763"/>
    <w:rsid w:val="0057177A"/>
    <w:rsid w:val="00571871"/>
    <w:rsid w:val="00571AB8"/>
    <w:rsid w:val="00571C0D"/>
    <w:rsid w:val="00571C2D"/>
    <w:rsid w:val="005729FB"/>
    <w:rsid w:val="00572D2E"/>
    <w:rsid w:val="005745B1"/>
    <w:rsid w:val="00575563"/>
    <w:rsid w:val="00575E3C"/>
    <w:rsid w:val="00576475"/>
    <w:rsid w:val="0057782D"/>
    <w:rsid w:val="00581641"/>
    <w:rsid w:val="005822F0"/>
    <w:rsid w:val="005828D3"/>
    <w:rsid w:val="0058360C"/>
    <w:rsid w:val="00583A82"/>
    <w:rsid w:val="00584806"/>
    <w:rsid w:val="005848CE"/>
    <w:rsid w:val="005850ED"/>
    <w:rsid w:val="00585251"/>
    <w:rsid w:val="005855D1"/>
    <w:rsid w:val="005870A1"/>
    <w:rsid w:val="00587167"/>
    <w:rsid w:val="00587A1B"/>
    <w:rsid w:val="00587A80"/>
    <w:rsid w:val="00587C2C"/>
    <w:rsid w:val="00587EDA"/>
    <w:rsid w:val="00590377"/>
    <w:rsid w:val="00590551"/>
    <w:rsid w:val="0059070D"/>
    <w:rsid w:val="00590D4C"/>
    <w:rsid w:val="00590FCA"/>
    <w:rsid w:val="0059153A"/>
    <w:rsid w:val="00591799"/>
    <w:rsid w:val="005918CF"/>
    <w:rsid w:val="00591ACD"/>
    <w:rsid w:val="00591B68"/>
    <w:rsid w:val="005922FC"/>
    <w:rsid w:val="00592519"/>
    <w:rsid w:val="00592D91"/>
    <w:rsid w:val="00593872"/>
    <w:rsid w:val="005946AB"/>
    <w:rsid w:val="00594868"/>
    <w:rsid w:val="00594920"/>
    <w:rsid w:val="00594944"/>
    <w:rsid w:val="005949E2"/>
    <w:rsid w:val="00594E3F"/>
    <w:rsid w:val="00595078"/>
    <w:rsid w:val="0059547C"/>
    <w:rsid w:val="00595928"/>
    <w:rsid w:val="00595B95"/>
    <w:rsid w:val="00595E55"/>
    <w:rsid w:val="00596147"/>
    <w:rsid w:val="0059619F"/>
    <w:rsid w:val="00596402"/>
    <w:rsid w:val="005965E5"/>
    <w:rsid w:val="00597327"/>
    <w:rsid w:val="00597E9D"/>
    <w:rsid w:val="00597EDE"/>
    <w:rsid w:val="005A00C5"/>
    <w:rsid w:val="005A0C57"/>
    <w:rsid w:val="005A122F"/>
    <w:rsid w:val="005A215D"/>
    <w:rsid w:val="005A26D1"/>
    <w:rsid w:val="005A26DD"/>
    <w:rsid w:val="005A2E15"/>
    <w:rsid w:val="005A3515"/>
    <w:rsid w:val="005A39D0"/>
    <w:rsid w:val="005A3ED5"/>
    <w:rsid w:val="005A43B8"/>
    <w:rsid w:val="005A47CB"/>
    <w:rsid w:val="005A4E0D"/>
    <w:rsid w:val="005A53DC"/>
    <w:rsid w:val="005A5694"/>
    <w:rsid w:val="005A60F0"/>
    <w:rsid w:val="005A6153"/>
    <w:rsid w:val="005A691E"/>
    <w:rsid w:val="005A6AF2"/>
    <w:rsid w:val="005A746F"/>
    <w:rsid w:val="005A7CC0"/>
    <w:rsid w:val="005B0454"/>
    <w:rsid w:val="005B0D75"/>
    <w:rsid w:val="005B0FC6"/>
    <w:rsid w:val="005B102D"/>
    <w:rsid w:val="005B13BA"/>
    <w:rsid w:val="005B14B0"/>
    <w:rsid w:val="005B191A"/>
    <w:rsid w:val="005B1A37"/>
    <w:rsid w:val="005B1DF3"/>
    <w:rsid w:val="005B2D87"/>
    <w:rsid w:val="005B3078"/>
    <w:rsid w:val="005B3875"/>
    <w:rsid w:val="005B3AF9"/>
    <w:rsid w:val="005B413A"/>
    <w:rsid w:val="005B4BCF"/>
    <w:rsid w:val="005B593A"/>
    <w:rsid w:val="005B5B63"/>
    <w:rsid w:val="005B5E05"/>
    <w:rsid w:val="005B5F17"/>
    <w:rsid w:val="005B60AE"/>
    <w:rsid w:val="005B63BF"/>
    <w:rsid w:val="005B6595"/>
    <w:rsid w:val="005B6DAB"/>
    <w:rsid w:val="005C020B"/>
    <w:rsid w:val="005C0BA2"/>
    <w:rsid w:val="005C19E0"/>
    <w:rsid w:val="005C1D98"/>
    <w:rsid w:val="005C1F2D"/>
    <w:rsid w:val="005C2799"/>
    <w:rsid w:val="005C2819"/>
    <w:rsid w:val="005C2861"/>
    <w:rsid w:val="005C2AC5"/>
    <w:rsid w:val="005C2C2A"/>
    <w:rsid w:val="005C3520"/>
    <w:rsid w:val="005C35C9"/>
    <w:rsid w:val="005C384E"/>
    <w:rsid w:val="005C3886"/>
    <w:rsid w:val="005C3981"/>
    <w:rsid w:val="005C3A30"/>
    <w:rsid w:val="005C3C25"/>
    <w:rsid w:val="005C41B8"/>
    <w:rsid w:val="005C48D6"/>
    <w:rsid w:val="005C58F9"/>
    <w:rsid w:val="005C5CAC"/>
    <w:rsid w:val="005C5CF3"/>
    <w:rsid w:val="005C6569"/>
    <w:rsid w:val="005C6CED"/>
    <w:rsid w:val="005C7448"/>
    <w:rsid w:val="005D001E"/>
    <w:rsid w:val="005D15D5"/>
    <w:rsid w:val="005D2C1A"/>
    <w:rsid w:val="005D2C69"/>
    <w:rsid w:val="005D2CE7"/>
    <w:rsid w:val="005D2D4B"/>
    <w:rsid w:val="005D3F65"/>
    <w:rsid w:val="005D431B"/>
    <w:rsid w:val="005D4E38"/>
    <w:rsid w:val="005D51D6"/>
    <w:rsid w:val="005D526A"/>
    <w:rsid w:val="005D5EDF"/>
    <w:rsid w:val="005D7487"/>
    <w:rsid w:val="005D7B1C"/>
    <w:rsid w:val="005E0511"/>
    <w:rsid w:val="005E0CF2"/>
    <w:rsid w:val="005E107E"/>
    <w:rsid w:val="005E1139"/>
    <w:rsid w:val="005E1410"/>
    <w:rsid w:val="005E1433"/>
    <w:rsid w:val="005E1ADD"/>
    <w:rsid w:val="005E1C48"/>
    <w:rsid w:val="005E20EE"/>
    <w:rsid w:val="005E2349"/>
    <w:rsid w:val="005E26E2"/>
    <w:rsid w:val="005E2837"/>
    <w:rsid w:val="005E2C5C"/>
    <w:rsid w:val="005E3108"/>
    <w:rsid w:val="005E4199"/>
    <w:rsid w:val="005E467E"/>
    <w:rsid w:val="005E478B"/>
    <w:rsid w:val="005E4C66"/>
    <w:rsid w:val="005E4CDE"/>
    <w:rsid w:val="005E4E65"/>
    <w:rsid w:val="005E5037"/>
    <w:rsid w:val="005E505D"/>
    <w:rsid w:val="005E54F3"/>
    <w:rsid w:val="005E5A5A"/>
    <w:rsid w:val="005E5A83"/>
    <w:rsid w:val="005E65FE"/>
    <w:rsid w:val="005E6948"/>
    <w:rsid w:val="005E6951"/>
    <w:rsid w:val="005E6A35"/>
    <w:rsid w:val="005E7862"/>
    <w:rsid w:val="005E7985"/>
    <w:rsid w:val="005E79DB"/>
    <w:rsid w:val="005E7C4A"/>
    <w:rsid w:val="005F0656"/>
    <w:rsid w:val="005F09D3"/>
    <w:rsid w:val="005F0B3E"/>
    <w:rsid w:val="005F0D90"/>
    <w:rsid w:val="005F0E7A"/>
    <w:rsid w:val="005F1929"/>
    <w:rsid w:val="005F1FF7"/>
    <w:rsid w:val="005F24F1"/>
    <w:rsid w:val="005F2A95"/>
    <w:rsid w:val="005F2BBC"/>
    <w:rsid w:val="005F2D70"/>
    <w:rsid w:val="005F2F58"/>
    <w:rsid w:val="005F30F4"/>
    <w:rsid w:val="005F36FE"/>
    <w:rsid w:val="005F389B"/>
    <w:rsid w:val="005F3DC7"/>
    <w:rsid w:val="005F4D8B"/>
    <w:rsid w:val="005F56B5"/>
    <w:rsid w:val="005F5B6F"/>
    <w:rsid w:val="005F640E"/>
    <w:rsid w:val="005F7646"/>
    <w:rsid w:val="00601977"/>
    <w:rsid w:val="006019A8"/>
    <w:rsid w:val="00601FC8"/>
    <w:rsid w:val="00602D87"/>
    <w:rsid w:val="00602F84"/>
    <w:rsid w:val="00603987"/>
    <w:rsid w:val="006041D6"/>
    <w:rsid w:val="00604707"/>
    <w:rsid w:val="00604903"/>
    <w:rsid w:val="00604D6C"/>
    <w:rsid w:val="00604E5A"/>
    <w:rsid w:val="006052F6"/>
    <w:rsid w:val="00605437"/>
    <w:rsid w:val="00605D86"/>
    <w:rsid w:val="00605F59"/>
    <w:rsid w:val="006060B0"/>
    <w:rsid w:val="00607058"/>
    <w:rsid w:val="00607969"/>
    <w:rsid w:val="00610DD1"/>
    <w:rsid w:val="0061121C"/>
    <w:rsid w:val="0061155A"/>
    <w:rsid w:val="00611BE9"/>
    <w:rsid w:val="00611C47"/>
    <w:rsid w:val="00611F25"/>
    <w:rsid w:val="006129FC"/>
    <w:rsid w:val="006129FD"/>
    <w:rsid w:val="00612DD5"/>
    <w:rsid w:val="00612F0D"/>
    <w:rsid w:val="00612F6F"/>
    <w:rsid w:val="006131E2"/>
    <w:rsid w:val="006131F7"/>
    <w:rsid w:val="0061353C"/>
    <w:rsid w:val="00613AE0"/>
    <w:rsid w:val="00613B08"/>
    <w:rsid w:val="00614324"/>
    <w:rsid w:val="00614469"/>
    <w:rsid w:val="00614C73"/>
    <w:rsid w:val="00614D62"/>
    <w:rsid w:val="00615B1E"/>
    <w:rsid w:val="00615D1D"/>
    <w:rsid w:val="00615F86"/>
    <w:rsid w:val="0061606C"/>
    <w:rsid w:val="00616165"/>
    <w:rsid w:val="0061641D"/>
    <w:rsid w:val="00616FE4"/>
    <w:rsid w:val="0061726B"/>
    <w:rsid w:val="00617D70"/>
    <w:rsid w:val="00617FA7"/>
    <w:rsid w:val="00617FF5"/>
    <w:rsid w:val="0062009F"/>
    <w:rsid w:val="006205DB"/>
    <w:rsid w:val="006206B9"/>
    <w:rsid w:val="00620DE7"/>
    <w:rsid w:val="00620FAD"/>
    <w:rsid w:val="006219A8"/>
    <w:rsid w:val="00621AA4"/>
    <w:rsid w:val="006220F9"/>
    <w:rsid w:val="00622757"/>
    <w:rsid w:val="006228F3"/>
    <w:rsid w:val="00622FA8"/>
    <w:rsid w:val="00622FCA"/>
    <w:rsid w:val="00623F61"/>
    <w:rsid w:val="006241A3"/>
    <w:rsid w:val="00624B36"/>
    <w:rsid w:val="00625BF4"/>
    <w:rsid w:val="00625E73"/>
    <w:rsid w:val="00626209"/>
    <w:rsid w:val="006265D1"/>
    <w:rsid w:val="006269E8"/>
    <w:rsid w:val="006269F9"/>
    <w:rsid w:val="00626A18"/>
    <w:rsid w:val="00626F50"/>
    <w:rsid w:val="006276D5"/>
    <w:rsid w:val="00627848"/>
    <w:rsid w:val="00627EBB"/>
    <w:rsid w:val="00630B37"/>
    <w:rsid w:val="00630B42"/>
    <w:rsid w:val="0063164C"/>
    <w:rsid w:val="00631DC0"/>
    <w:rsid w:val="00632147"/>
    <w:rsid w:val="00632501"/>
    <w:rsid w:val="00632DA3"/>
    <w:rsid w:val="006341E3"/>
    <w:rsid w:val="00634799"/>
    <w:rsid w:val="00634A1C"/>
    <w:rsid w:val="00634C04"/>
    <w:rsid w:val="00635342"/>
    <w:rsid w:val="00635738"/>
    <w:rsid w:val="00635B02"/>
    <w:rsid w:val="00636205"/>
    <w:rsid w:val="0063714C"/>
    <w:rsid w:val="00637B42"/>
    <w:rsid w:val="00640A54"/>
    <w:rsid w:val="0064121C"/>
    <w:rsid w:val="0064194E"/>
    <w:rsid w:val="00641A47"/>
    <w:rsid w:val="00641B66"/>
    <w:rsid w:val="00641BA5"/>
    <w:rsid w:val="00641D39"/>
    <w:rsid w:val="00641F8B"/>
    <w:rsid w:val="006420F8"/>
    <w:rsid w:val="00642836"/>
    <w:rsid w:val="00642ED2"/>
    <w:rsid w:val="00643275"/>
    <w:rsid w:val="00643516"/>
    <w:rsid w:val="00644463"/>
    <w:rsid w:val="006447E1"/>
    <w:rsid w:val="00644ACB"/>
    <w:rsid w:val="006450C5"/>
    <w:rsid w:val="0064533E"/>
    <w:rsid w:val="00645593"/>
    <w:rsid w:val="006455EE"/>
    <w:rsid w:val="006459EE"/>
    <w:rsid w:val="00646AA9"/>
    <w:rsid w:val="00650401"/>
    <w:rsid w:val="006505BC"/>
    <w:rsid w:val="00650AF5"/>
    <w:rsid w:val="00651BE3"/>
    <w:rsid w:val="00652398"/>
    <w:rsid w:val="00652430"/>
    <w:rsid w:val="00652B1D"/>
    <w:rsid w:val="00652B5E"/>
    <w:rsid w:val="00652E74"/>
    <w:rsid w:val="00653179"/>
    <w:rsid w:val="00653187"/>
    <w:rsid w:val="00653376"/>
    <w:rsid w:val="00653B42"/>
    <w:rsid w:val="00653C5B"/>
    <w:rsid w:val="006541B5"/>
    <w:rsid w:val="0065464A"/>
    <w:rsid w:val="006553F4"/>
    <w:rsid w:val="00655517"/>
    <w:rsid w:val="006557A9"/>
    <w:rsid w:val="00655993"/>
    <w:rsid w:val="00655C53"/>
    <w:rsid w:val="00656A62"/>
    <w:rsid w:val="00656B59"/>
    <w:rsid w:val="00657B06"/>
    <w:rsid w:val="00657D15"/>
    <w:rsid w:val="00657E89"/>
    <w:rsid w:val="006608CC"/>
    <w:rsid w:val="00660901"/>
    <w:rsid w:val="0066136E"/>
    <w:rsid w:val="00661A68"/>
    <w:rsid w:val="0066214F"/>
    <w:rsid w:val="00662EF4"/>
    <w:rsid w:val="00663EF5"/>
    <w:rsid w:val="00664446"/>
    <w:rsid w:val="00664590"/>
    <w:rsid w:val="00665276"/>
    <w:rsid w:val="006664A6"/>
    <w:rsid w:val="00666BFE"/>
    <w:rsid w:val="00666E14"/>
    <w:rsid w:val="00666E27"/>
    <w:rsid w:val="006672BE"/>
    <w:rsid w:val="0066755D"/>
    <w:rsid w:val="0066796A"/>
    <w:rsid w:val="00667B9C"/>
    <w:rsid w:val="00667D46"/>
    <w:rsid w:val="00667EF6"/>
    <w:rsid w:val="0067035B"/>
    <w:rsid w:val="00670A54"/>
    <w:rsid w:val="0067180F"/>
    <w:rsid w:val="00671B5D"/>
    <w:rsid w:val="00672251"/>
    <w:rsid w:val="0067254B"/>
    <w:rsid w:val="00672B1A"/>
    <w:rsid w:val="00673143"/>
    <w:rsid w:val="00673684"/>
    <w:rsid w:val="00674411"/>
    <w:rsid w:val="006755F7"/>
    <w:rsid w:val="006756E9"/>
    <w:rsid w:val="00676035"/>
    <w:rsid w:val="006762ED"/>
    <w:rsid w:val="00676773"/>
    <w:rsid w:val="00676D88"/>
    <w:rsid w:val="006772BD"/>
    <w:rsid w:val="00677907"/>
    <w:rsid w:val="0067792A"/>
    <w:rsid w:val="006805C2"/>
    <w:rsid w:val="006805F2"/>
    <w:rsid w:val="00680986"/>
    <w:rsid w:val="00681058"/>
    <w:rsid w:val="006813A0"/>
    <w:rsid w:val="006816B4"/>
    <w:rsid w:val="006818D8"/>
    <w:rsid w:val="00682237"/>
    <w:rsid w:val="006822F6"/>
    <w:rsid w:val="00682388"/>
    <w:rsid w:val="00682787"/>
    <w:rsid w:val="006827DE"/>
    <w:rsid w:val="00682C09"/>
    <w:rsid w:val="006832C4"/>
    <w:rsid w:val="006841D6"/>
    <w:rsid w:val="0068421D"/>
    <w:rsid w:val="0068422E"/>
    <w:rsid w:val="006843C8"/>
    <w:rsid w:val="00684646"/>
    <w:rsid w:val="00684AF0"/>
    <w:rsid w:val="00684CD0"/>
    <w:rsid w:val="00684FC1"/>
    <w:rsid w:val="00685067"/>
    <w:rsid w:val="006852C2"/>
    <w:rsid w:val="0068548E"/>
    <w:rsid w:val="006854BF"/>
    <w:rsid w:val="006860E5"/>
    <w:rsid w:val="006865DE"/>
    <w:rsid w:val="00686B88"/>
    <w:rsid w:val="00686C17"/>
    <w:rsid w:val="00687282"/>
    <w:rsid w:val="00687499"/>
    <w:rsid w:val="006875B8"/>
    <w:rsid w:val="006879B4"/>
    <w:rsid w:val="00687C23"/>
    <w:rsid w:val="00687E24"/>
    <w:rsid w:val="00687F07"/>
    <w:rsid w:val="00690235"/>
    <w:rsid w:val="00690622"/>
    <w:rsid w:val="00690E0C"/>
    <w:rsid w:val="00690EAB"/>
    <w:rsid w:val="00691326"/>
    <w:rsid w:val="00691F76"/>
    <w:rsid w:val="0069206B"/>
    <w:rsid w:val="006924A3"/>
    <w:rsid w:val="00692754"/>
    <w:rsid w:val="006937DA"/>
    <w:rsid w:val="00693A00"/>
    <w:rsid w:val="00694241"/>
    <w:rsid w:val="006943ED"/>
    <w:rsid w:val="00695550"/>
    <w:rsid w:val="006957BD"/>
    <w:rsid w:val="00695988"/>
    <w:rsid w:val="00695992"/>
    <w:rsid w:val="00696048"/>
    <w:rsid w:val="00696FF7"/>
    <w:rsid w:val="006971C3"/>
    <w:rsid w:val="006A01EA"/>
    <w:rsid w:val="006A082F"/>
    <w:rsid w:val="006A0AE6"/>
    <w:rsid w:val="006A0EB0"/>
    <w:rsid w:val="006A0F7B"/>
    <w:rsid w:val="006A1823"/>
    <w:rsid w:val="006A1D61"/>
    <w:rsid w:val="006A20F8"/>
    <w:rsid w:val="006A27E9"/>
    <w:rsid w:val="006A2B43"/>
    <w:rsid w:val="006A3140"/>
    <w:rsid w:val="006A3434"/>
    <w:rsid w:val="006A34E9"/>
    <w:rsid w:val="006A3C7F"/>
    <w:rsid w:val="006A444C"/>
    <w:rsid w:val="006A4A18"/>
    <w:rsid w:val="006A6BDE"/>
    <w:rsid w:val="006A7916"/>
    <w:rsid w:val="006B00CE"/>
    <w:rsid w:val="006B018B"/>
    <w:rsid w:val="006B1113"/>
    <w:rsid w:val="006B111F"/>
    <w:rsid w:val="006B1498"/>
    <w:rsid w:val="006B16FD"/>
    <w:rsid w:val="006B1D33"/>
    <w:rsid w:val="006B1F2E"/>
    <w:rsid w:val="006B2865"/>
    <w:rsid w:val="006B2991"/>
    <w:rsid w:val="006B3F00"/>
    <w:rsid w:val="006B4171"/>
    <w:rsid w:val="006B4AF4"/>
    <w:rsid w:val="006B512B"/>
    <w:rsid w:val="006B6AEC"/>
    <w:rsid w:val="006B7524"/>
    <w:rsid w:val="006B796C"/>
    <w:rsid w:val="006C01DF"/>
    <w:rsid w:val="006C020B"/>
    <w:rsid w:val="006C0279"/>
    <w:rsid w:val="006C0477"/>
    <w:rsid w:val="006C168E"/>
    <w:rsid w:val="006C1880"/>
    <w:rsid w:val="006C2196"/>
    <w:rsid w:val="006C247B"/>
    <w:rsid w:val="006C28D1"/>
    <w:rsid w:val="006C2907"/>
    <w:rsid w:val="006C2BD5"/>
    <w:rsid w:val="006C2E79"/>
    <w:rsid w:val="006C2E80"/>
    <w:rsid w:val="006C3085"/>
    <w:rsid w:val="006C3708"/>
    <w:rsid w:val="006C3E56"/>
    <w:rsid w:val="006C49A5"/>
    <w:rsid w:val="006C4C9A"/>
    <w:rsid w:val="006C4DB4"/>
    <w:rsid w:val="006C6E6D"/>
    <w:rsid w:val="006C73D9"/>
    <w:rsid w:val="006C750A"/>
    <w:rsid w:val="006C7D8D"/>
    <w:rsid w:val="006C7FDB"/>
    <w:rsid w:val="006D0101"/>
    <w:rsid w:val="006D0547"/>
    <w:rsid w:val="006D163B"/>
    <w:rsid w:val="006D173C"/>
    <w:rsid w:val="006D2B40"/>
    <w:rsid w:val="006D31AB"/>
    <w:rsid w:val="006D3461"/>
    <w:rsid w:val="006D3680"/>
    <w:rsid w:val="006D377F"/>
    <w:rsid w:val="006D38D1"/>
    <w:rsid w:val="006D3B1C"/>
    <w:rsid w:val="006D3B1F"/>
    <w:rsid w:val="006D3CCB"/>
    <w:rsid w:val="006D4338"/>
    <w:rsid w:val="006D493A"/>
    <w:rsid w:val="006D4EB4"/>
    <w:rsid w:val="006D54A0"/>
    <w:rsid w:val="006D5822"/>
    <w:rsid w:val="006D5CB0"/>
    <w:rsid w:val="006D6A7E"/>
    <w:rsid w:val="006D6B89"/>
    <w:rsid w:val="006D752A"/>
    <w:rsid w:val="006D7BAA"/>
    <w:rsid w:val="006E00C6"/>
    <w:rsid w:val="006E012F"/>
    <w:rsid w:val="006E0731"/>
    <w:rsid w:val="006E0BB5"/>
    <w:rsid w:val="006E0BC4"/>
    <w:rsid w:val="006E0EDF"/>
    <w:rsid w:val="006E1D3B"/>
    <w:rsid w:val="006E1E04"/>
    <w:rsid w:val="006E2002"/>
    <w:rsid w:val="006E2134"/>
    <w:rsid w:val="006E2458"/>
    <w:rsid w:val="006E267C"/>
    <w:rsid w:val="006E3019"/>
    <w:rsid w:val="006E31A6"/>
    <w:rsid w:val="006E35C7"/>
    <w:rsid w:val="006E3A37"/>
    <w:rsid w:val="006E3BC6"/>
    <w:rsid w:val="006E3C68"/>
    <w:rsid w:val="006E3C6E"/>
    <w:rsid w:val="006E3D7C"/>
    <w:rsid w:val="006E4241"/>
    <w:rsid w:val="006E46BA"/>
    <w:rsid w:val="006E489D"/>
    <w:rsid w:val="006E4AED"/>
    <w:rsid w:val="006E4B10"/>
    <w:rsid w:val="006E4EAA"/>
    <w:rsid w:val="006E4F27"/>
    <w:rsid w:val="006E51CB"/>
    <w:rsid w:val="006E548A"/>
    <w:rsid w:val="006E56D3"/>
    <w:rsid w:val="006E660D"/>
    <w:rsid w:val="006E6883"/>
    <w:rsid w:val="006E6E22"/>
    <w:rsid w:val="006E7050"/>
    <w:rsid w:val="006E788E"/>
    <w:rsid w:val="006E7F83"/>
    <w:rsid w:val="006E7FEC"/>
    <w:rsid w:val="006F0170"/>
    <w:rsid w:val="006F101A"/>
    <w:rsid w:val="006F15AF"/>
    <w:rsid w:val="006F22E4"/>
    <w:rsid w:val="006F27D7"/>
    <w:rsid w:val="006F2DE1"/>
    <w:rsid w:val="006F2F6A"/>
    <w:rsid w:val="006F30BE"/>
    <w:rsid w:val="006F322A"/>
    <w:rsid w:val="006F33F1"/>
    <w:rsid w:val="006F3467"/>
    <w:rsid w:val="006F38E4"/>
    <w:rsid w:val="006F5692"/>
    <w:rsid w:val="006F6279"/>
    <w:rsid w:val="006F6524"/>
    <w:rsid w:val="006F68DE"/>
    <w:rsid w:val="006F74BF"/>
    <w:rsid w:val="006F75CE"/>
    <w:rsid w:val="006F785B"/>
    <w:rsid w:val="006F78E1"/>
    <w:rsid w:val="006F796A"/>
    <w:rsid w:val="006F7CC0"/>
    <w:rsid w:val="006F7D62"/>
    <w:rsid w:val="007000E7"/>
    <w:rsid w:val="00700608"/>
    <w:rsid w:val="007006D5"/>
    <w:rsid w:val="00700C78"/>
    <w:rsid w:val="00700CE9"/>
    <w:rsid w:val="007014B5"/>
    <w:rsid w:val="00702849"/>
    <w:rsid w:val="00702899"/>
    <w:rsid w:val="007028DC"/>
    <w:rsid w:val="00702E4E"/>
    <w:rsid w:val="007031B4"/>
    <w:rsid w:val="00703686"/>
    <w:rsid w:val="00703A33"/>
    <w:rsid w:val="00703B12"/>
    <w:rsid w:val="00703FD1"/>
    <w:rsid w:val="00704212"/>
    <w:rsid w:val="00704782"/>
    <w:rsid w:val="007047AC"/>
    <w:rsid w:val="007054BD"/>
    <w:rsid w:val="007055ED"/>
    <w:rsid w:val="00705E71"/>
    <w:rsid w:val="00705EB5"/>
    <w:rsid w:val="007069A1"/>
    <w:rsid w:val="00710112"/>
    <w:rsid w:val="0071029F"/>
    <w:rsid w:val="007102F9"/>
    <w:rsid w:val="00710372"/>
    <w:rsid w:val="007106C9"/>
    <w:rsid w:val="0071102E"/>
    <w:rsid w:val="007110A5"/>
    <w:rsid w:val="00711574"/>
    <w:rsid w:val="0071227A"/>
    <w:rsid w:val="00712E87"/>
    <w:rsid w:val="007130D3"/>
    <w:rsid w:val="00713854"/>
    <w:rsid w:val="007139B6"/>
    <w:rsid w:val="00714D8A"/>
    <w:rsid w:val="007153E5"/>
    <w:rsid w:val="00715C6A"/>
    <w:rsid w:val="00716243"/>
    <w:rsid w:val="00716F3E"/>
    <w:rsid w:val="007201BC"/>
    <w:rsid w:val="00720826"/>
    <w:rsid w:val="007217E5"/>
    <w:rsid w:val="007219FB"/>
    <w:rsid w:val="00721C17"/>
    <w:rsid w:val="00721E9A"/>
    <w:rsid w:val="0072235E"/>
    <w:rsid w:val="007223DB"/>
    <w:rsid w:val="00722C34"/>
    <w:rsid w:val="00722CBE"/>
    <w:rsid w:val="0072348A"/>
    <w:rsid w:val="0072394F"/>
    <w:rsid w:val="00723CBC"/>
    <w:rsid w:val="00723D5B"/>
    <w:rsid w:val="00724852"/>
    <w:rsid w:val="00724B14"/>
    <w:rsid w:val="00725167"/>
    <w:rsid w:val="0072541E"/>
    <w:rsid w:val="00725620"/>
    <w:rsid w:val="0072602B"/>
    <w:rsid w:val="007266E2"/>
    <w:rsid w:val="00726E89"/>
    <w:rsid w:val="00726F9A"/>
    <w:rsid w:val="007270CE"/>
    <w:rsid w:val="00727463"/>
    <w:rsid w:val="007276F8"/>
    <w:rsid w:val="00727EAF"/>
    <w:rsid w:val="0073040A"/>
    <w:rsid w:val="00730BE7"/>
    <w:rsid w:val="00730ED1"/>
    <w:rsid w:val="0073175E"/>
    <w:rsid w:val="00731A65"/>
    <w:rsid w:val="00731AE9"/>
    <w:rsid w:val="00731C54"/>
    <w:rsid w:val="00731C5F"/>
    <w:rsid w:val="00731F44"/>
    <w:rsid w:val="00732933"/>
    <w:rsid w:val="00732A77"/>
    <w:rsid w:val="00732DE2"/>
    <w:rsid w:val="007330B0"/>
    <w:rsid w:val="007341D1"/>
    <w:rsid w:val="007342E8"/>
    <w:rsid w:val="00734396"/>
    <w:rsid w:val="0073486B"/>
    <w:rsid w:val="0073565D"/>
    <w:rsid w:val="0073572B"/>
    <w:rsid w:val="00735A12"/>
    <w:rsid w:val="00735C19"/>
    <w:rsid w:val="0073601C"/>
    <w:rsid w:val="00736A35"/>
    <w:rsid w:val="00736E95"/>
    <w:rsid w:val="00737166"/>
    <w:rsid w:val="00737679"/>
    <w:rsid w:val="00737CED"/>
    <w:rsid w:val="00737FED"/>
    <w:rsid w:val="007402FC"/>
    <w:rsid w:val="00740941"/>
    <w:rsid w:val="007409B9"/>
    <w:rsid w:val="00740E9C"/>
    <w:rsid w:val="00741CC8"/>
    <w:rsid w:val="00741D5B"/>
    <w:rsid w:val="007437CB"/>
    <w:rsid w:val="00743C61"/>
    <w:rsid w:val="00743ED2"/>
    <w:rsid w:val="00744B0C"/>
    <w:rsid w:val="00744C8C"/>
    <w:rsid w:val="00744F41"/>
    <w:rsid w:val="007453C1"/>
    <w:rsid w:val="007457D6"/>
    <w:rsid w:val="00746786"/>
    <w:rsid w:val="007468E1"/>
    <w:rsid w:val="00746901"/>
    <w:rsid w:val="00746A33"/>
    <w:rsid w:val="00746EF2"/>
    <w:rsid w:val="00746F1E"/>
    <w:rsid w:val="0074715F"/>
    <w:rsid w:val="007475D3"/>
    <w:rsid w:val="00747AC8"/>
    <w:rsid w:val="00747BD6"/>
    <w:rsid w:val="00747E50"/>
    <w:rsid w:val="00747E9A"/>
    <w:rsid w:val="00750517"/>
    <w:rsid w:val="007506E3"/>
    <w:rsid w:val="00750B11"/>
    <w:rsid w:val="00750E7E"/>
    <w:rsid w:val="007512DC"/>
    <w:rsid w:val="00752BA2"/>
    <w:rsid w:val="00752D77"/>
    <w:rsid w:val="00752DA4"/>
    <w:rsid w:val="00753DE9"/>
    <w:rsid w:val="007542BB"/>
    <w:rsid w:val="007548A5"/>
    <w:rsid w:val="007549D9"/>
    <w:rsid w:val="007556DB"/>
    <w:rsid w:val="007558FD"/>
    <w:rsid w:val="00755BE9"/>
    <w:rsid w:val="00755C2D"/>
    <w:rsid w:val="00755CB8"/>
    <w:rsid w:val="007567C2"/>
    <w:rsid w:val="007569A9"/>
    <w:rsid w:val="00756A54"/>
    <w:rsid w:val="00760595"/>
    <w:rsid w:val="00760B8A"/>
    <w:rsid w:val="00761175"/>
    <w:rsid w:val="00761421"/>
    <w:rsid w:val="0076385B"/>
    <w:rsid w:val="0076442B"/>
    <w:rsid w:val="0076484D"/>
    <w:rsid w:val="007650B0"/>
    <w:rsid w:val="00765755"/>
    <w:rsid w:val="00765FE9"/>
    <w:rsid w:val="00766182"/>
    <w:rsid w:val="00766447"/>
    <w:rsid w:val="00766B39"/>
    <w:rsid w:val="0076740F"/>
    <w:rsid w:val="007675E0"/>
    <w:rsid w:val="00767890"/>
    <w:rsid w:val="00767FAC"/>
    <w:rsid w:val="0077080A"/>
    <w:rsid w:val="007711B1"/>
    <w:rsid w:val="007711C5"/>
    <w:rsid w:val="00771AB4"/>
    <w:rsid w:val="00772042"/>
    <w:rsid w:val="0077221A"/>
    <w:rsid w:val="0077260D"/>
    <w:rsid w:val="0077260E"/>
    <w:rsid w:val="007728EA"/>
    <w:rsid w:val="00773096"/>
    <w:rsid w:val="0077427D"/>
    <w:rsid w:val="007742F1"/>
    <w:rsid w:val="00774B92"/>
    <w:rsid w:val="007750E2"/>
    <w:rsid w:val="007754E2"/>
    <w:rsid w:val="0077558B"/>
    <w:rsid w:val="0077592E"/>
    <w:rsid w:val="00775AE8"/>
    <w:rsid w:val="00775CBA"/>
    <w:rsid w:val="0077609F"/>
    <w:rsid w:val="0077661D"/>
    <w:rsid w:val="00776B6F"/>
    <w:rsid w:val="00777B92"/>
    <w:rsid w:val="00780637"/>
    <w:rsid w:val="00780D16"/>
    <w:rsid w:val="007816F9"/>
    <w:rsid w:val="00781B7A"/>
    <w:rsid w:val="007823B8"/>
    <w:rsid w:val="007826D5"/>
    <w:rsid w:val="00782816"/>
    <w:rsid w:val="00782DEF"/>
    <w:rsid w:val="007845B9"/>
    <w:rsid w:val="00784760"/>
    <w:rsid w:val="00784DC6"/>
    <w:rsid w:val="0078518B"/>
    <w:rsid w:val="00786075"/>
    <w:rsid w:val="0078613B"/>
    <w:rsid w:val="007866A4"/>
    <w:rsid w:val="00786826"/>
    <w:rsid w:val="00786DA6"/>
    <w:rsid w:val="00786E5B"/>
    <w:rsid w:val="007878D2"/>
    <w:rsid w:val="00787997"/>
    <w:rsid w:val="0079044A"/>
    <w:rsid w:val="0079046E"/>
    <w:rsid w:val="00790A20"/>
    <w:rsid w:val="007915F2"/>
    <w:rsid w:val="00791B7F"/>
    <w:rsid w:val="00791F6E"/>
    <w:rsid w:val="0079215B"/>
    <w:rsid w:val="007925B3"/>
    <w:rsid w:val="00793936"/>
    <w:rsid w:val="00793E2D"/>
    <w:rsid w:val="00794331"/>
    <w:rsid w:val="007943FB"/>
    <w:rsid w:val="00794CB4"/>
    <w:rsid w:val="0079505F"/>
    <w:rsid w:val="0079610E"/>
    <w:rsid w:val="00796576"/>
    <w:rsid w:val="007978A5"/>
    <w:rsid w:val="007978AE"/>
    <w:rsid w:val="007979B1"/>
    <w:rsid w:val="00797AD7"/>
    <w:rsid w:val="00797C53"/>
    <w:rsid w:val="007A0A42"/>
    <w:rsid w:val="007A0AB0"/>
    <w:rsid w:val="007A1112"/>
    <w:rsid w:val="007A1340"/>
    <w:rsid w:val="007A1BE7"/>
    <w:rsid w:val="007A1E28"/>
    <w:rsid w:val="007A22D8"/>
    <w:rsid w:val="007A291E"/>
    <w:rsid w:val="007A2E28"/>
    <w:rsid w:val="007A2FB7"/>
    <w:rsid w:val="007A3339"/>
    <w:rsid w:val="007A3908"/>
    <w:rsid w:val="007A3FB5"/>
    <w:rsid w:val="007A413F"/>
    <w:rsid w:val="007A4222"/>
    <w:rsid w:val="007A427B"/>
    <w:rsid w:val="007A431C"/>
    <w:rsid w:val="007A43F8"/>
    <w:rsid w:val="007A5569"/>
    <w:rsid w:val="007A5EAD"/>
    <w:rsid w:val="007A6396"/>
    <w:rsid w:val="007A66AD"/>
    <w:rsid w:val="007A6D2E"/>
    <w:rsid w:val="007A752C"/>
    <w:rsid w:val="007A76ED"/>
    <w:rsid w:val="007A7C30"/>
    <w:rsid w:val="007B0113"/>
    <w:rsid w:val="007B0682"/>
    <w:rsid w:val="007B0E49"/>
    <w:rsid w:val="007B1CF9"/>
    <w:rsid w:val="007B1E68"/>
    <w:rsid w:val="007B2178"/>
    <w:rsid w:val="007B26D7"/>
    <w:rsid w:val="007B2941"/>
    <w:rsid w:val="007B2AF8"/>
    <w:rsid w:val="007B32FA"/>
    <w:rsid w:val="007B33FE"/>
    <w:rsid w:val="007B3705"/>
    <w:rsid w:val="007B3B74"/>
    <w:rsid w:val="007B3F7F"/>
    <w:rsid w:val="007B4751"/>
    <w:rsid w:val="007B540B"/>
    <w:rsid w:val="007B578C"/>
    <w:rsid w:val="007B6992"/>
    <w:rsid w:val="007B6D97"/>
    <w:rsid w:val="007B7309"/>
    <w:rsid w:val="007B7E3D"/>
    <w:rsid w:val="007C061E"/>
    <w:rsid w:val="007C0A75"/>
    <w:rsid w:val="007C1752"/>
    <w:rsid w:val="007C192D"/>
    <w:rsid w:val="007C1FC9"/>
    <w:rsid w:val="007C2027"/>
    <w:rsid w:val="007C2969"/>
    <w:rsid w:val="007C29EE"/>
    <w:rsid w:val="007C2DCA"/>
    <w:rsid w:val="007C327B"/>
    <w:rsid w:val="007C3C0A"/>
    <w:rsid w:val="007C3D6B"/>
    <w:rsid w:val="007C40F5"/>
    <w:rsid w:val="007C4498"/>
    <w:rsid w:val="007C4DA3"/>
    <w:rsid w:val="007C53B5"/>
    <w:rsid w:val="007C564A"/>
    <w:rsid w:val="007C631B"/>
    <w:rsid w:val="007C64F3"/>
    <w:rsid w:val="007C6596"/>
    <w:rsid w:val="007C6600"/>
    <w:rsid w:val="007C6769"/>
    <w:rsid w:val="007C678B"/>
    <w:rsid w:val="007C731A"/>
    <w:rsid w:val="007C74B5"/>
    <w:rsid w:val="007C7577"/>
    <w:rsid w:val="007C76A9"/>
    <w:rsid w:val="007D0337"/>
    <w:rsid w:val="007D06DD"/>
    <w:rsid w:val="007D0FFA"/>
    <w:rsid w:val="007D11C9"/>
    <w:rsid w:val="007D196B"/>
    <w:rsid w:val="007D1D6D"/>
    <w:rsid w:val="007D2062"/>
    <w:rsid w:val="007D238E"/>
    <w:rsid w:val="007D280E"/>
    <w:rsid w:val="007D2C1B"/>
    <w:rsid w:val="007D2F2B"/>
    <w:rsid w:val="007D3242"/>
    <w:rsid w:val="007D389B"/>
    <w:rsid w:val="007D3AC4"/>
    <w:rsid w:val="007D3CE1"/>
    <w:rsid w:val="007D3D1C"/>
    <w:rsid w:val="007D463E"/>
    <w:rsid w:val="007D5D65"/>
    <w:rsid w:val="007D733B"/>
    <w:rsid w:val="007E092A"/>
    <w:rsid w:val="007E093B"/>
    <w:rsid w:val="007E1171"/>
    <w:rsid w:val="007E11D3"/>
    <w:rsid w:val="007E17BE"/>
    <w:rsid w:val="007E1B6D"/>
    <w:rsid w:val="007E1B8F"/>
    <w:rsid w:val="007E1C4A"/>
    <w:rsid w:val="007E1FD1"/>
    <w:rsid w:val="007E24FA"/>
    <w:rsid w:val="007E2970"/>
    <w:rsid w:val="007E2B42"/>
    <w:rsid w:val="007E32C0"/>
    <w:rsid w:val="007E3388"/>
    <w:rsid w:val="007E347C"/>
    <w:rsid w:val="007E386A"/>
    <w:rsid w:val="007E38B4"/>
    <w:rsid w:val="007E3BA5"/>
    <w:rsid w:val="007E40B7"/>
    <w:rsid w:val="007E4177"/>
    <w:rsid w:val="007E4761"/>
    <w:rsid w:val="007E478B"/>
    <w:rsid w:val="007E4ABC"/>
    <w:rsid w:val="007E511C"/>
    <w:rsid w:val="007E5F44"/>
    <w:rsid w:val="007E7114"/>
    <w:rsid w:val="007E72D9"/>
    <w:rsid w:val="007E7A00"/>
    <w:rsid w:val="007E7F0E"/>
    <w:rsid w:val="007F0266"/>
    <w:rsid w:val="007F061A"/>
    <w:rsid w:val="007F0A4E"/>
    <w:rsid w:val="007F0F79"/>
    <w:rsid w:val="007F102E"/>
    <w:rsid w:val="007F19A1"/>
    <w:rsid w:val="007F2169"/>
    <w:rsid w:val="007F24EF"/>
    <w:rsid w:val="007F2DC8"/>
    <w:rsid w:val="007F32FC"/>
    <w:rsid w:val="007F36F5"/>
    <w:rsid w:val="007F42EC"/>
    <w:rsid w:val="007F44B7"/>
    <w:rsid w:val="007F488C"/>
    <w:rsid w:val="007F4FD9"/>
    <w:rsid w:val="007F51A5"/>
    <w:rsid w:val="007F60CE"/>
    <w:rsid w:val="007F66D1"/>
    <w:rsid w:val="007F6B15"/>
    <w:rsid w:val="007F6B23"/>
    <w:rsid w:val="007F7075"/>
    <w:rsid w:val="007F74BA"/>
    <w:rsid w:val="007F7633"/>
    <w:rsid w:val="007F76F4"/>
    <w:rsid w:val="007F796D"/>
    <w:rsid w:val="008000A8"/>
    <w:rsid w:val="00800153"/>
    <w:rsid w:val="0080031D"/>
    <w:rsid w:val="00800B44"/>
    <w:rsid w:val="008010A4"/>
    <w:rsid w:val="00801115"/>
    <w:rsid w:val="00801736"/>
    <w:rsid w:val="00801927"/>
    <w:rsid w:val="00802067"/>
    <w:rsid w:val="00802229"/>
    <w:rsid w:val="0080282A"/>
    <w:rsid w:val="0080287D"/>
    <w:rsid w:val="00802A5B"/>
    <w:rsid w:val="00802AEF"/>
    <w:rsid w:val="00802BE6"/>
    <w:rsid w:val="00803C1F"/>
    <w:rsid w:val="00803CC1"/>
    <w:rsid w:val="0080409E"/>
    <w:rsid w:val="00804431"/>
    <w:rsid w:val="0080467D"/>
    <w:rsid w:val="00804AA9"/>
    <w:rsid w:val="00805199"/>
    <w:rsid w:val="0080599C"/>
    <w:rsid w:val="008063FF"/>
    <w:rsid w:val="00806781"/>
    <w:rsid w:val="0080686A"/>
    <w:rsid w:val="00806A7F"/>
    <w:rsid w:val="00806AB9"/>
    <w:rsid w:val="00806C5F"/>
    <w:rsid w:val="00807C67"/>
    <w:rsid w:val="00807C8B"/>
    <w:rsid w:val="00807D01"/>
    <w:rsid w:val="008100C5"/>
    <w:rsid w:val="0081061C"/>
    <w:rsid w:val="008108C5"/>
    <w:rsid w:val="00810A64"/>
    <w:rsid w:val="00810B6A"/>
    <w:rsid w:val="00810FD7"/>
    <w:rsid w:val="00811150"/>
    <w:rsid w:val="00811624"/>
    <w:rsid w:val="00811EE1"/>
    <w:rsid w:val="00812584"/>
    <w:rsid w:val="00812A5A"/>
    <w:rsid w:val="0081302B"/>
    <w:rsid w:val="0081326E"/>
    <w:rsid w:val="0081328D"/>
    <w:rsid w:val="008133F1"/>
    <w:rsid w:val="008134AF"/>
    <w:rsid w:val="008142F7"/>
    <w:rsid w:val="00814EE5"/>
    <w:rsid w:val="00815684"/>
    <w:rsid w:val="008159E2"/>
    <w:rsid w:val="0081652C"/>
    <w:rsid w:val="0081661E"/>
    <w:rsid w:val="008167C4"/>
    <w:rsid w:val="00816B76"/>
    <w:rsid w:val="00816CA0"/>
    <w:rsid w:val="00817942"/>
    <w:rsid w:val="008179B3"/>
    <w:rsid w:val="00817C82"/>
    <w:rsid w:val="00817CEC"/>
    <w:rsid w:val="00817F38"/>
    <w:rsid w:val="0082045F"/>
    <w:rsid w:val="008204A0"/>
    <w:rsid w:val="00820C7A"/>
    <w:rsid w:val="00821AB8"/>
    <w:rsid w:val="00821CAE"/>
    <w:rsid w:val="008229E1"/>
    <w:rsid w:val="00822A61"/>
    <w:rsid w:val="00823302"/>
    <w:rsid w:val="00823E94"/>
    <w:rsid w:val="00823FB3"/>
    <w:rsid w:val="0082410E"/>
    <w:rsid w:val="008247EB"/>
    <w:rsid w:val="0082494D"/>
    <w:rsid w:val="00824EA5"/>
    <w:rsid w:val="00824FE1"/>
    <w:rsid w:val="00824FF0"/>
    <w:rsid w:val="0082530F"/>
    <w:rsid w:val="008253DF"/>
    <w:rsid w:val="00825CD0"/>
    <w:rsid w:val="00825FEA"/>
    <w:rsid w:val="00826C23"/>
    <w:rsid w:val="00827098"/>
    <w:rsid w:val="00830543"/>
    <w:rsid w:val="008305C6"/>
    <w:rsid w:val="00830B27"/>
    <w:rsid w:val="00831219"/>
    <w:rsid w:val="008312E0"/>
    <w:rsid w:val="00831B80"/>
    <w:rsid w:val="00831BC2"/>
    <w:rsid w:val="00832C87"/>
    <w:rsid w:val="00832D1B"/>
    <w:rsid w:val="008338FD"/>
    <w:rsid w:val="00833AB7"/>
    <w:rsid w:val="008349D4"/>
    <w:rsid w:val="00834A35"/>
    <w:rsid w:val="008355E2"/>
    <w:rsid w:val="00835DEE"/>
    <w:rsid w:val="008361DE"/>
    <w:rsid w:val="008364AF"/>
    <w:rsid w:val="008364CB"/>
    <w:rsid w:val="00836C35"/>
    <w:rsid w:val="00836F0E"/>
    <w:rsid w:val="008374B6"/>
    <w:rsid w:val="00837BBC"/>
    <w:rsid w:val="00837C15"/>
    <w:rsid w:val="00837F33"/>
    <w:rsid w:val="0084082F"/>
    <w:rsid w:val="008416C2"/>
    <w:rsid w:val="008419E2"/>
    <w:rsid w:val="008421FB"/>
    <w:rsid w:val="0084220A"/>
    <w:rsid w:val="00842904"/>
    <w:rsid w:val="0084323C"/>
    <w:rsid w:val="00843A95"/>
    <w:rsid w:val="00843B34"/>
    <w:rsid w:val="00843C57"/>
    <w:rsid w:val="00843CA5"/>
    <w:rsid w:val="008442E3"/>
    <w:rsid w:val="00844302"/>
    <w:rsid w:val="00844776"/>
    <w:rsid w:val="0084491C"/>
    <w:rsid w:val="00844BA8"/>
    <w:rsid w:val="00844CF2"/>
    <w:rsid w:val="0084562E"/>
    <w:rsid w:val="00845BBF"/>
    <w:rsid w:val="00845D72"/>
    <w:rsid w:val="00845FC3"/>
    <w:rsid w:val="00846055"/>
    <w:rsid w:val="0084652C"/>
    <w:rsid w:val="00846866"/>
    <w:rsid w:val="00846FA6"/>
    <w:rsid w:val="008471A3"/>
    <w:rsid w:val="0085004B"/>
    <w:rsid w:val="0085085E"/>
    <w:rsid w:val="00850974"/>
    <w:rsid w:val="0085180A"/>
    <w:rsid w:val="00851ECA"/>
    <w:rsid w:val="008520A1"/>
    <w:rsid w:val="008524C9"/>
    <w:rsid w:val="00852515"/>
    <w:rsid w:val="0085273A"/>
    <w:rsid w:val="00853820"/>
    <w:rsid w:val="00853E16"/>
    <w:rsid w:val="00853E4F"/>
    <w:rsid w:val="00853F2E"/>
    <w:rsid w:val="00854EB4"/>
    <w:rsid w:val="008551A1"/>
    <w:rsid w:val="00855903"/>
    <w:rsid w:val="008559C2"/>
    <w:rsid w:val="00855B16"/>
    <w:rsid w:val="00855D4C"/>
    <w:rsid w:val="00855D84"/>
    <w:rsid w:val="00856488"/>
    <w:rsid w:val="00857351"/>
    <w:rsid w:val="00857455"/>
    <w:rsid w:val="008579AC"/>
    <w:rsid w:val="00857D77"/>
    <w:rsid w:val="00860133"/>
    <w:rsid w:val="00860FF5"/>
    <w:rsid w:val="00861B93"/>
    <w:rsid w:val="00861DC9"/>
    <w:rsid w:val="00863250"/>
    <w:rsid w:val="0086385A"/>
    <w:rsid w:val="00863A27"/>
    <w:rsid w:val="00863B73"/>
    <w:rsid w:val="00863F75"/>
    <w:rsid w:val="0086593C"/>
    <w:rsid w:val="008660D9"/>
    <w:rsid w:val="00866B11"/>
    <w:rsid w:val="00867588"/>
    <w:rsid w:val="008675C3"/>
    <w:rsid w:val="008675FC"/>
    <w:rsid w:val="008704FD"/>
    <w:rsid w:val="00870539"/>
    <w:rsid w:val="0087058C"/>
    <w:rsid w:val="00870C85"/>
    <w:rsid w:val="0087145E"/>
    <w:rsid w:val="00871536"/>
    <w:rsid w:val="0087155D"/>
    <w:rsid w:val="00871930"/>
    <w:rsid w:val="00871BA0"/>
    <w:rsid w:val="00872748"/>
    <w:rsid w:val="00872AF5"/>
    <w:rsid w:val="0087316C"/>
    <w:rsid w:val="008733ED"/>
    <w:rsid w:val="00873F3B"/>
    <w:rsid w:val="00874632"/>
    <w:rsid w:val="00874C4D"/>
    <w:rsid w:val="008755D2"/>
    <w:rsid w:val="008756F7"/>
    <w:rsid w:val="008766E2"/>
    <w:rsid w:val="0087677C"/>
    <w:rsid w:val="00877347"/>
    <w:rsid w:val="00877663"/>
    <w:rsid w:val="00877FC7"/>
    <w:rsid w:val="00880292"/>
    <w:rsid w:val="0088032B"/>
    <w:rsid w:val="00880556"/>
    <w:rsid w:val="008806B0"/>
    <w:rsid w:val="0088118E"/>
    <w:rsid w:val="00881897"/>
    <w:rsid w:val="00881A19"/>
    <w:rsid w:val="00881BED"/>
    <w:rsid w:val="00882129"/>
    <w:rsid w:val="00882AFE"/>
    <w:rsid w:val="00882F23"/>
    <w:rsid w:val="008833E1"/>
    <w:rsid w:val="008835E0"/>
    <w:rsid w:val="00883F6E"/>
    <w:rsid w:val="00884235"/>
    <w:rsid w:val="00884A13"/>
    <w:rsid w:val="00884F37"/>
    <w:rsid w:val="00886283"/>
    <w:rsid w:val="00887006"/>
    <w:rsid w:val="0088730C"/>
    <w:rsid w:val="0088791E"/>
    <w:rsid w:val="008904FC"/>
    <w:rsid w:val="008905FA"/>
    <w:rsid w:val="00890703"/>
    <w:rsid w:val="0089085E"/>
    <w:rsid w:val="00890BAE"/>
    <w:rsid w:val="00891937"/>
    <w:rsid w:val="00891B1A"/>
    <w:rsid w:val="008934F3"/>
    <w:rsid w:val="00893720"/>
    <w:rsid w:val="00893A07"/>
    <w:rsid w:val="00893B98"/>
    <w:rsid w:val="008947A1"/>
    <w:rsid w:val="00894817"/>
    <w:rsid w:val="0089491E"/>
    <w:rsid w:val="00894DCE"/>
    <w:rsid w:val="0089518A"/>
    <w:rsid w:val="0089595C"/>
    <w:rsid w:val="00895A6B"/>
    <w:rsid w:val="00895C2D"/>
    <w:rsid w:val="00895D12"/>
    <w:rsid w:val="00895F6A"/>
    <w:rsid w:val="008966AF"/>
    <w:rsid w:val="0089676A"/>
    <w:rsid w:val="00896D72"/>
    <w:rsid w:val="00896F44"/>
    <w:rsid w:val="008972FE"/>
    <w:rsid w:val="008973B7"/>
    <w:rsid w:val="008975AA"/>
    <w:rsid w:val="0089776D"/>
    <w:rsid w:val="00897C03"/>
    <w:rsid w:val="00897F23"/>
    <w:rsid w:val="008A07C0"/>
    <w:rsid w:val="008A07D3"/>
    <w:rsid w:val="008A08E5"/>
    <w:rsid w:val="008A0E50"/>
    <w:rsid w:val="008A1A07"/>
    <w:rsid w:val="008A1CDC"/>
    <w:rsid w:val="008A20A1"/>
    <w:rsid w:val="008A21F5"/>
    <w:rsid w:val="008A2252"/>
    <w:rsid w:val="008A24DD"/>
    <w:rsid w:val="008A2B13"/>
    <w:rsid w:val="008A34AA"/>
    <w:rsid w:val="008A366A"/>
    <w:rsid w:val="008A400B"/>
    <w:rsid w:val="008A410C"/>
    <w:rsid w:val="008A449C"/>
    <w:rsid w:val="008A49A2"/>
    <w:rsid w:val="008A553D"/>
    <w:rsid w:val="008A5737"/>
    <w:rsid w:val="008A5949"/>
    <w:rsid w:val="008A643D"/>
    <w:rsid w:val="008A7466"/>
    <w:rsid w:val="008A768D"/>
    <w:rsid w:val="008B04E5"/>
    <w:rsid w:val="008B0882"/>
    <w:rsid w:val="008B0BF6"/>
    <w:rsid w:val="008B0EA6"/>
    <w:rsid w:val="008B1290"/>
    <w:rsid w:val="008B12AB"/>
    <w:rsid w:val="008B1EA2"/>
    <w:rsid w:val="008B2337"/>
    <w:rsid w:val="008B26F8"/>
    <w:rsid w:val="008B2A89"/>
    <w:rsid w:val="008B32EA"/>
    <w:rsid w:val="008B52EC"/>
    <w:rsid w:val="008B5359"/>
    <w:rsid w:val="008B55B3"/>
    <w:rsid w:val="008B60E7"/>
    <w:rsid w:val="008B611F"/>
    <w:rsid w:val="008B6333"/>
    <w:rsid w:val="008B640A"/>
    <w:rsid w:val="008B6685"/>
    <w:rsid w:val="008B6E98"/>
    <w:rsid w:val="008B6EF2"/>
    <w:rsid w:val="008B73C6"/>
    <w:rsid w:val="008B7485"/>
    <w:rsid w:val="008B7C9D"/>
    <w:rsid w:val="008C0240"/>
    <w:rsid w:val="008C0656"/>
    <w:rsid w:val="008C0727"/>
    <w:rsid w:val="008C14F1"/>
    <w:rsid w:val="008C1530"/>
    <w:rsid w:val="008C190A"/>
    <w:rsid w:val="008C2294"/>
    <w:rsid w:val="008C2448"/>
    <w:rsid w:val="008C305B"/>
    <w:rsid w:val="008C34B3"/>
    <w:rsid w:val="008C34CA"/>
    <w:rsid w:val="008C35A8"/>
    <w:rsid w:val="008C37BA"/>
    <w:rsid w:val="008C38A2"/>
    <w:rsid w:val="008C48F5"/>
    <w:rsid w:val="008C5206"/>
    <w:rsid w:val="008C5689"/>
    <w:rsid w:val="008C5907"/>
    <w:rsid w:val="008C596F"/>
    <w:rsid w:val="008C6AC0"/>
    <w:rsid w:val="008C75F2"/>
    <w:rsid w:val="008D007C"/>
    <w:rsid w:val="008D0B4E"/>
    <w:rsid w:val="008D0EF9"/>
    <w:rsid w:val="008D1059"/>
    <w:rsid w:val="008D145E"/>
    <w:rsid w:val="008D1732"/>
    <w:rsid w:val="008D1D26"/>
    <w:rsid w:val="008D236B"/>
    <w:rsid w:val="008D23F2"/>
    <w:rsid w:val="008D36F2"/>
    <w:rsid w:val="008D3F5E"/>
    <w:rsid w:val="008D4239"/>
    <w:rsid w:val="008D43A6"/>
    <w:rsid w:val="008D4634"/>
    <w:rsid w:val="008D490F"/>
    <w:rsid w:val="008D4CB1"/>
    <w:rsid w:val="008D5A59"/>
    <w:rsid w:val="008D5BA4"/>
    <w:rsid w:val="008D5BE0"/>
    <w:rsid w:val="008D5D2E"/>
    <w:rsid w:val="008D5EA5"/>
    <w:rsid w:val="008D681C"/>
    <w:rsid w:val="008D6B46"/>
    <w:rsid w:val="008D6BE6"/>
    <w:rsid w:val="008D72B8"/>
    <w:rsid w:val="008D79B3"/>
    <w:rsid w:val="008D7DAD"/>
    <w:rsid w:val="008D7F1E"/>
    <w:rsid w:val="008E0842"/>
    <w:rsid w:val="008E175B"/>
    <w:rsid w:val="008E1B23"/>
    <w:rsid w:val="008E3F5E"/>
    <w:rsid w:val="008E530B"/>
    <w:rsid w:val="008E5BF2"/>
    <w:rsid w:val="008E6755"/>
    <w:rsid w:val="008E6D0B"/>
    <w:rsid w:val="008E799C"/>
    <w:rsid w:val="008E7AAD"/>
    <w:rsid w:val="008E7BB7"/>
    <w:rsid w:val="008E7CCA"/>
    <w:rsid w:val="008E7D24"/>
    <w:rsid w:val="008E7F0E"/>
    <w:rsid w:val="008F03CC"/>
    <w:rsid w:val="008F09AD"/>
    <w:rsid w:val="008F0A49"/>
    <w:rsid w:val="008F0A4E"/>
    <w:rsid w:val="008F0BA2"/>
    <w:rsid w:val="008F0D5E"/>
    <w:rsid w:val="008F13E9"/>
    <w:rsid w:val="008F1844"/>
    <w:rsid w:val="008F2084"/>
    <w:rsid w:val="008F29EF"/>
    <w:rsid w:val="008F3607"/>
    <w:rsid w:val="008F3E34"/>
    <w:rsid w:val="008F41F3"/>
    <w:rsid w:val="008F434F"/>
    <w:rsid w:val="008F4879"/>
    <w:rsid w:val="008F4AFB"/>
    <w:rsid w:val="008F4F9A"/>
    <w:rsid w:val="008F5AE4"/>
    <w:rsid w:val="008F5D86"/>
    <w:rsid w:val="008F5DFB"/>
    <w:rsid w:val="008F655E"/>
    <w:rsid w:val="008F6F45"/>
    <w:rsid w:val="008F737D"/>
    <w:rsid w:val="008F77A5"/>
    <w:rsid w:val="008F7D0D"/>
    <w:rsid w:val="008F7FA1"/>
    <w:rsid w:val="009007E8"/>
    <w:rsid w:val="00900932"/>
    <w:rsid w:val="00900AF5"/>
    <w:rsid w:val="00900F53"/>
    <w:rsid w:val="009014C4"/>
    <w:rsid w:val="00901514"/>
    <w:rsid w:val="009019E9"/>
    <w:rsid w:val="00901B31"/>
    <w:rsid w:val="00902049"/>
    <w:rsid w:val="00902275"/>
    <w:rsid w:val="009027E4"/>
    <w:rsid w:val="00902DEC"/>
    <w:rsid w:val="009032DD"/>
    <w:rsid w:val="00903546"/>
    <w:rsid w:val="00904823"/>
    <w:rsid w:val="0090548C"/>
    <w:rsid w:val="0090575C"/>
    <w:rsid w:val="009059DD"/>
    <w:rsid w:val="00906EC7"/>
    <w:rsid w:val="009072E4"/>
    <w:rsid w:val="009078B1"/>
    <w:rsid w:val="00907CAB"/>
    <w:rsid w:val="00907EF9"/>
    <w:rsid w:val="00907F3A"/>
    <w:rsid w:val="00910676"/>
    <w:rsid w:val="00910B2D"/>
    <w:rsid w:val="00910E4A"/>
    <w:rsid w:val="009127B0"/>
    <w:rsid w:val="00912AB9"/>
    <w:rsid w:val="00914102"/>
    <w:rsid w:val="009143DD"/>
    <w:rsid w:val="009145DA"/>
    <w:rsid w:val="00914B68"/>
    <w:rsid w:val="00914C4B"/>
    <w:rsid w:val="00914E22"/>
    <w:rsid w:val="00914EA3"/>
    <w:rsid w:val="00914ECB"/>
    <w:rsid w:val="00914FD8"/>
    <w:rsid w:val="00915260"/>
    <w:rsid w:val="0091538C"/>
    <w:rsid w:val="0091644B"/>
    <w:rsid w:val="00917296"/>
    <w:rsid w:val="009175E2"/>
    <w:rsid w:val="009179DB"/>
    <w:rsid w:val="00917E13"/>
    <w:rsid w:val="009204A8"/>
    <w:rsid w:val="00920A6A"/>
    <w:rsid w:val="0092100D"/>
    <w:rsid w:val="009212EE"/>
    <w:rsid w:val="009219B7"/>
    <w:rsid w:val="0092235C"/>
    <w:rsid w:val="009223EE"/>
    <w:rsid w:val="00922489"/>
    <w:rsid w:val="009228E9"/>
    <w:rsid w:val="00922C2D"/>
    <w:rsid w:val="0092364B"/>
    <w:rsid w:val="00923804"/>
    <w:rsid w:val="0092444A"/>
    <w:rsid w:val="0092467C"/>
    <w:rsid w:val="00924750"/>
    <w:rsid w:val="00925197"/>
    <w:rsid w:val="0092543B"/>
    <w:rsid w:val="0092556E"/>
    <w:rsid w:val="00925A28"/>
    <w:rsid w:val="009266CD"/>
    <w:rsid w:val="00926E65"/>
    <w:rsid w:val="00927F70"/>
    <w:rsid w:val="009302BF"/>
    <w:rsid w:val="009315DC"/>
    <w:rsid w:val="00931844"/>
    <w:rsid w:val="00931891"/>
    <w:rsid w:val="009318BE"/>
    <w:rsid w:val="00931A0E"/>
    <w:rsid w:val="00931E28"/>
    <w:rsid w:val="00931F13"/>
    <w:rsid w:val="009329C5"/>
    <w:rsid w:val="00932A43"/>
    <w:rsid w:val="00932D6D"/>
    <w:rsid w:val="009334A2"/>
    <w:rsid w:val="00933805"/>
    <w:rsid w:val="00933D32"/>
    <w:rsid w:val="00933F2A"/>
    <w:rsid w:val="009340B6"/>
    <w:rsid w:val="009345F8"/>
    <w:rsid w:val="00934BC3"/>
    <w:rsid w:val="009355C4"/>
    <w:rsid w:val="00935AA0"/>
    <w:rsid w:val="00935FF7"/>
    <w:rsid w:val="0093639F"/>
    <w:rsid w:val="00936887"/>
    <w:rsid w:val="00936929"/>
    <w:rsid w:val="00937CC4"/>
    <w:rsid w:val="0094076C"/>
    <w:rsid w:val="0094099C"/>
    <w:rsid w:val="00940AE3"/>
    <w:rsid w:val="00940B8A"/>
    <w:rsid w:val="009420B7"/>
    <w:rsid w:val="00942187"/>
    <w:rsid w:val="00942904"/>
    <w:rsid w:val="0094296B"/>
    <w:rsid w:val="00942CFA"/>
    <w:rsid w:val="00942EA6"/>
    <w:rsid w:val="0094329D"/>
    <w:rsid w:val="009432CB"/>
    <w:rsid w:val="00943CEB"/>
    <w:rsid w:val="0094433B"/>
    <w:rsid w:val="0094442A"/>
    <w:rsid w:val="00944715"/>
    <w:rsid w:val="00944A72"/>
    <w:rsid w:val="00944C99"/>
    <w:rsid w:val="00944E35"/>
    <w:rsid w:val="00944F3D"/>
    <w:rsid w:val="0094538D"/>
    <w:rsid w:val="00946925"/>
    <w:rsid w:val="00946AF5"/>
    <w:rsid w:val="00946D9A"/>
    <w:rsid w:val="00946E0B"/>
    <w:rsid w:val="0094705E"/>
    <w:rsid w:val="009472AD"/>
    <w:rsid w:val="00947316"/>
    <w:rsid w:val="00950C4B"/>
    <w:rsid w:val="00950EDC"/>
    <w:rsid w:val="00952164"/>
    <w:rsid w:val="00952533"/>
    <w:rsid w:val="00952C6F"/>
    <w:rsid w:val="009544E5"/>
    <w:rsid w:val="00954CE6"/>
    <w:rsid w:val="00955285"/>
    <w:rsid w:val="009558E5"/>
    <w:rsid w:val="0095615C"/>
    <w:rsid w:val="00956634"/>
    <w:rsid w:val="00956704"/>
    <w:rsid w:val="009568D8"/>
    <w:rsid w:val="00956E8C"/>
    <w:rsid w:val="0095725F"/>
    <w:rsid w:val="0095755A"/>
    <w:rsid w:val="00957C4D"/>
    <w:rsid w:val="009601D3"/>
    <w:rsid w:val="00960756"/>
    <w:rsid w:val="00961493"/>
    <w:rsid w:val="00961584"/>
    <w:rsid w:val="00961ACE"/>
    <w:rsid w:val="00962582"/>
    <w:rsid w:val="0096265E"/>
    <w:rsid w:val="00962B40"/>
    <w:rsid w:val="00962CB9"/>
    <w:rsid w:val="00962D66"/>
    <w:rsid w:val="00963085"/>
    <w:rsid w:val="0096347C"/>
    <w:rsid w:val="00963867"/>
    <w:rsid w:val="0096394A"/>
    <w:rsid w:val="00963D03"/>
    <w:rsid w:val="00963DFF"/>
    <w:rsid w:val="00963F93"/>
    <w:rsid w:val="00963FE5"/>
    <w:rsid w:val="00964248"/>
    <w:rsid w:val="0096482A"/>
    <w:rsid w:val="0096576F"/>
    <w:rsid w:val="00965C36"/>
    <w:rsid w:val="00965D11"/>
    <w:rsid w:val="0096612D"/>
    <w:rsid w:val="00966833"/>
    <w:rsid w:val="00966866"/>
    <w:rsid w:val="00966CC3"/>
    <w:rsid w:val="00966EE0"/>
    <w:rsid w:val="009677D3"/>
    <w:rsid w:val="009678E7"/>
    <w:rsid w:val="00970A13"/>
    <w:rsid w:val="00971A9D"/>
    <w:rsid w:val="00971B1E"/>
    <w:rsid w:val="009724B0"/>
    <w:rsid w:val="00973D13"/>
    <w:rsid w:val="0097494A"/>
    <w:rsid w:val="00974D3F"/>
    <w:rsid w:val="00974DDC"/>
    <w:rsid w:val="00975478"/>
    <w:rsid w:val="009754C2"/>
    <w:rsid w:val="00975626"/>
    <w:rsid w:val="009758A4"/>
    <w:rsid w:val="00975C2C"/>
    <w:rsid w:val="009760B5"/>
    <w:rsid w:val="009763C1"/>
    <w:rsid w:val="009765EC"/>
    <w:rsid w:val="009765F5"/>
    <w:rsid w:val="009767F4"/>
    <w:rsid w:val="00976B8A"/>
    <w:rsid w:val="00976ED5"/>
    <w:rsid w:val="00977B5B"/>
    <w:rsid w:val="009802ED"/>
    <w:rsid w:val="009804DA"/>
    <w:rsid w:val="0098066C"/>
    <w:rsid w:val="00980D1C"/>
    <w:rsid w:val="00981490"/>
    <w:rsid w:val="009817D0"/>
    <w:rsid w:val="00981B0E"/>
    <w:rsid w:val="00981C47"/>
    <w:rsid w:val="00981F65"/>
    <w:rsid w:val="009830F5"/>
    <w:rsid w:val="00983B5F"/>
    <w:rsid w:val="00983D57"/>
    <w:rsid w:val="009840B7"/>
    <w:rsid w:val="00984518"/>
    <w:rsid w:val="00984C4E"/>
    <w:rsid w:val="00984D4E"/>
    <w:rsid w:val="00984D76"/>
    <w:rsid w:val="0098579F"/>
    <w:rsid w:val="009857C5"/>
    <w:rsid w:val="009863FE"/>
    <w:rsid w:val="0098691E"/>
    <w:rsid w:val="00986B56"/>
    <w:rsid w:val="00986E37"/>
    <w:rsid w:val="00987038"/>
    <w:rsid w:val="009873A9"/>
    <w:rsid w:val="009873DD"/>
    <w:rsid w:val="0099005D"/>
    <w:rsid w:val="0099096D"/>
    <w:rsid w:val="00990C4F"/>
    <w:rsid w:val="00990D51"/>
    <w:rsid w:val="009910E1"/>
    <w:rsid w:val="009916A9"/>
    <w:rsid w:val="00991C65"/>
    <w:rsid w:val="0099210A"/>
    <w:rsid w:val="00992FC5"/>
    <w:rsid w:val="00993092"/>
    <w:rsid w:val="00994300"/>
    <w:rsid w:val="00994411"/>
    <w:rsid w:val="00994EE6"/>
    <w:rsid w:val="00995102"/>
    <w:rsid w:val="00995664"/>
    <w:rsid w:val="00995696"/>
    <w:rsid w:val="009958D0"/>
    <w:rsid w:val="00995A43"/>
    <w:rsid w:val="00995C50"/>
    <w:rsid w:val="00995CB9"/>
    <w:rsid w:val="0099624E"/>
    <w:rsid w:val="00996799"/>
    <w:rsid w:val="009967EE"/>
    <w:rsid w:val="009969A4"/>
    <w:rsid w:val="009969ED"/>
    <w:rsid w:val="00996E18"/>
    <w:rsid w:val="00997F57"/>
    <w:rsid w:val="009A05A3"/>
    <w:rsid w:val="009A0877"/>
    <w:rsid w:val="009A0A22"/>
    <w:rsid w:val="009A1249"/>
    <w:rsid w:val="009A1386"/>
    <w:rsid w:val="009A1398"/>
    <w:rsid w:val="009A1439"/>
    <w:rsid w:val="009A14F6"/>
    <w:rsid w:val="009A1746"/>
    <w:rsid w:val="009A180F"/>
    <w:rsid w:val="009A20A9"/>
    <w:rsid w:val="009A24EB"/>
    <w:rsid w:val="009A2DE4"/>
    <w:rsid w:val="009A3807"/>
    <w:rsid w:val="009A3C0C"/>
    <w:rsid w:val="009A3CFE"/>
    <w:rsid w:val="009A4C27"/>
    <w:rsid w:val="009A4F53"/>
    <w:rsid w:val="009A530C"/>
    <w:rsid w:val="009A5CBC"/>
    <w:rsid w:val="009A5D42"/>
    <w:rsid w:val="009A6CEE"/>
    <w:rsid w:val="009A75FC"/>
    <w:rsid w:val="009A78C4"/>
    <w:rsid w:val="009A7989"/>
    <w:rsid w:val="009A7F33"/>
    <w:rsid w:val="009B00EF"/>
    <w:rsid w:val="009B0250"/>
    <w:rsid w:val="009B0392"/>
    <w:rsid w:val="009B050F"/>
    <w:rsid w:val="009B0752"/>
    <w:rsid w:val="009B075B"/>
    <w:rsid w:val="009B07ED"/>
    <w:rsid w:val="009B09DB"/>
    <w:rsid w:val="009B0B67"/>
    <w:rsid w:val="009B13F4"/>
    <w:rsid w:val="009B2CA2"/>
    <w:rsid w:val="009B3607"/>
    <w:rsid w:val="009B3AAE"/>
    <w:rsid w:val="009B408E"/>
    <w:rsid w:val="009B44D7"/>
    <w:rsid w:val="009B4D07"/>
    <w:rsid w:val="009B4E69"/>
    <w:rsid w:val="009B5CF4"/>
    <w:rsid w:val="009B5EF6"/>
    <w:rsid w:val="009B6527"/>
    <w:rsid w:val="009B6FE8"/>
    <w:rsid w:val="009B7269"/>
    <w:rsid w:val="009B77C0"/>
    <w:rsid w:val="009B79BC"/>
    <w:rsid w:val="009C0048"/>
    <w:rsid w:val="009C056F"/>
    <w:rsid w:val="009C0973"/>
    <w:rsid w:val="009C09A4"/>
    <w:rsid w:val="009C100C"/>
    <w:rsid w:val="009C16AE"/>
    <w:rsid w:val="009C1B5E"/>
    <w:rsid w:val="009C1D0F"/>
    <w:rsid w:val="009C25E6"/>
    <w:rsid w:val="009C29D0"/>
    <w:rsid w:val="009C387A"/>
    <w:rsid w:val="009C38A9"/>
    <w:rsid w:val="009C4C1E"/>
    <w:rsid w:val="009C4F18"/>
    <w:rsid w:val="009C5DFD"/>
    <w:rsid w:val="009C7187"/>
    <w:rsid w:val="009C7218"/>
    <w:rsid w:val="009C77A9"/>
    <w:rsid w:val="009C78F5"/>
    <w:rsid w:val="009C7B5F"/>
    <w:rsid w:val="009D01C2"/>
    <w:rsid w:val="009D0957"/>
    <w:rsid w:val="009D1426"/>
    <w:rsid w:val="009D1A8F"/>
    <w:rsid w:val="009D1ADA"/>
    <w:rsid w:val="009D1B73"/>
    <w:rsid w:val="009D27E0"/>
    <w:rsid w:val="009D29D9"/>
    <w:rsid w:val="009D2B44"/>
    <w:rsid w:val="009D2B98"/>
    <w:rsid w:val="009D33D1"/>
    <w:rsid w:val="009D3608"/>
    <w:rsid w:val="009D3808"/>
    <w:rsid w:val="009D3959"/>
    <w:rsid w:val="009D3DE9"/>
    <w:rsid w:val="009D3EE9"/>
    <w:rsid w:val="009D433F"/>
    <w:rsid w:val="009D467F"/>
    <w:rsid w:val="009D4C6D"/>
    <w:rsid w:val="009D5347"/>
    <w:rsid w:val="009D56B5"/>
    <w:rsid w:val="009D60E4"/>
    <w:rsid w:val="009D646A"/>
    <w:rsid w:val="009E06D9"/>
    <w:rsid w:val="009E086F"/>
    <w:rsid w:val="009E0AD1"/>
    <w:rsid w:val="009E0DC0"/>
    <w:rsid w:val="009E11F5"/>
    <w:rsid w:val="009E1344"/>
    <w:rsid w:val="009E157E"/>
    <w:rsid w:val="009E1DE7"/>
    <w:rsid w:val="009E2802"/>
    <w:rsid w:val="009E3BAA"/>
    <w:rsid w:val="009E41DB"/>
    <w:rsid w:val="009E4828"/>
    <w:rsid w:val="009E4C25"/>
    <w:rsid w:val="009E4E3F"/>
    <w:rsid w:val="009E5111"/>
    <w:rsid w:val="009E55D7"/>
    <w:rsid w:val="009E56F7"/>
    <w:rsid w:val="009E58C2"/>
    <w:rsid w:val="009E5C39"/>
    <w:rsid w:val="009E5CB9"/>
    <w:rsid w:val="009E6DAF"/>
    <w:rsid w:val="009E6DD3"/>
    <w:rsid w:val="009E783F"/>
    <w:rsid w:val="009F042E"/>
    <w:rsid w:val="009F04FF"/>
    <w:rsid w:val="009F072F"/>
    <w:rsid w:val="009F0922"/>
    <w:rsid w:val="009F0A89"/>
    <w:rsid w:val="009F11CA"/>
    <w:rsid w:val="009F22E3"/>
    <w:rsid w:val="009F235D"/>
    <w:rsid w:val="009F25B7"/>
    <w:rsid w:val="009F2762"/>
    <w:rsid w:val="009F290A"/>
    <w:rsid w:val="009F29E7"/>
    <w:rsid w:val="009F2A6D"/>
    <w:rsid w:val="009F2DE5"/>
    <w:rsid w:val="009F30A2"/>
    <w:rsid w:val="009F3C93"/>
    <w:rsid w:val="009F3DB4"/>
    <w:rsid w:val="009F4165"/>
    <w:rsid w:val="009F4379"/>
    <w:rsid w:val="009F651E"/>
    <w:rsid w:val="009F773C"/>
    <w:rsid w:val="009F78CB"/>
    <w:rsid w:val="009F7EB1"/>
    <w:rsid w:val="00A00579"/>
    <w:rsid w:val="00A009B6"/>
    <w:rsid w:val="00A01A3F"/>
    <w:rsid w:val="00A01BB5"/>
    <w:rsid w:val="00A01BD9"/>
    <w:rsid w:val="00A01FBD"/>
    <w:rsid w:val="00A02591"/>
    <w:rsid w:val="00A02EA7"/>
    <w:rsid w:val="00A03092"/>
    <w:rsid w:val="00A030A3"/>
    <w:rsid w:val="00A032E8"/>
    <w:rsid w:val="00A03A80"/>
    <w:rsid w:val="00A0416C"/>
    <w:rsid w:val="00A04BF3"/>
    <w:rsid w:val="00A04DAE"/>
    <w:rsid w:val="00A05299"/>
    <w:rsid w:val="00A060CD"/>
    <w:rsid w:val="00A06D7B"/>
    <w:rsid w:val="00A0779A"/>
    <w:rsid w:val="00A0786B"/>
    <w:rsid w:val="00A1000F"/>
    <w:rsid w:val="00A105CC"/>
    <w:rsid w:val="00A10FE7"/>
    <w:rsid w:val="00A1104D"/>
    <w:rsid w:val="00A1108E"/>
    <w:rsid w:val="00A11207"/>
    <w:rsid w:val="00A112D5"/>
    <w:rsid w:val="00A11341"/>
    <w:rsid w:val="00A11644"/>
    <w:rsid w:val="00A1211F"/>
    <w:rsid w:val="00A136EC"/>
    <w:rsid w:val="00A13E25"/>
    <w:rsid w:val="00A142E1"/>
    <w:rsid w:val="00A147CD"/>
    <w:rsid w:val="00A14B96"/>
    <w:rsid w:val="00A15AB6"/>
    <w:rsid w:val="00A15F79"/>
    <w:rsid w:val="00A16C37"/>
    <w:rsid w:val="00A177A4"/>
    <w:rsid w:val="00A1788F"/>
    <w:rsid w:val="00A1789C"/>
    <w:rsid w:val="00A17C2D"/>
    <w:rsid w:val="00A202FA"/>
    <w:rsid w:val="00A205E9"/>
    <w:rsid w:val="00A20620"/>
    <w:rsid w:val="00A206F1"/>
    <w:rsid w:val="00A20874"/>
    <w:rsid w:val="00A20B8E"/>
    <w:rsid w:val="00A20CE6"/>
    <w:rsid w:val="00A20F0A"/>
    <w:rsid w:val="00A21E50"/>
    <w:rsid w:val="00A220F7"/>
    <w:rsid w:val="00A22117"/>
    <w:rsid w:val="00A2224F"/>
    <w:rsid w:val="00A22368"/>
    <w:rsid w:val="00A2252A"/>
    <w:rsid w:val="00A2398B"/>
    <w:rsid w:val="00A23DB2"/>
    <w:rsid w:val="00A2410D"/>
    <w:rsid w:val="00A2472C"/>
    <w:rsid w:val="00A24A8F"/>
    <w:rsid w:val="00A24C27"/>
    <w:rsid w:val="00A24F99"/>
    <w:rsid w:val="00A253C6"/>
    <w:rsid w:val="00A25681"/>
    <w:rsid w:val="00A257AB"/>
    <w:rsid w:val="00A2595D"/>
    <w:rsid w:val="00A25AF6"/>
    <w:rsid w:val="00A25B5A"/>
    <w:rsid w:val="00A25DAE"/>
    <w:rsid w:val="00A25DF7"/>
    <w:rsid w:val="00A25F6F"/>
    <w:rsid w:val="00A26087"/>
    <w:rsid w:val="00A263CD"/>
    <w:rsid w:val="00A2640C"/>
    <w:rsid w:val="00A26463"/>
    <w:rsid w:val="00A264F0"/>
    <w:rsid w:val="00A26FB2"/>
    <w:rsid w:val="00A27165"/>
    <w:rsid w:val="00A2781C"/>
    <w:rsid w:val="00A278FA"/>
    <w:rsid w:val="00A27B75"/>
    <w:rsid w:val="00A27C51"/>
    <w:rsid w:val="00A27DD0"/>
    <w:rsid w:val="00A3055C"/>
    <w:rsid w:val="00A30848"/>
    <w:rsid w:val="00A30FB8"/>
    <w:rsid w:val="00A3170B"/>
    <w:rsid w:val="00A3170C"/>
    <w:rsid w:val="00A3209B"/>
    <w:rsid w:val="00A3249C"/>
    <w:rsid w:val="00A335C1"/>
    <w:rsid w:val="00A33A51"/>
    <w:rsid w:val="00A34511"/>
    <w:rsid w:val="00A3453C"/>
    <w:rsid w:val="00A34B7D"/>
    <w:rsid w:val="00A34CC5"/>
    <w:rsid w:val="00A34CEC"/>
    <w:rsid w:val="00A34D90"/>
    <w:rsid w:val="00A3533B"/>
    <w:rsid w:val="00A355E3"/>
    <w:rsid w:val="00A35BAA"/>
    <w:rsid w:val="00A35E72"/>
    <w:rsid w:val="00A36037"/>
    <w:rsid w:val="00A36231"/>
    <w:rsid w:val="00A36972"/>
    <w:rsid w:val="00A36C46"/>
    <w:rsid w:val="00A36C9C"/>
    <w:rsid w:val="00A3744E"/>
    <w:rsid w:val="00A376BA"/>
    <w:rsid w:val="00A37EE0"/>
    <w:rsid w:val="00A40816"/>
    <w:rsid w:val="00A40CA9"/>
    <w:rsid w:val="00A4118A"/>
    <w:rsid w:val="00A41826"/>
    <w:rsid w:val="00A41BC6"/>
    <w:rsid w:val="00A425F7"/>
    <w:rsid w:val="00A42AE1"/>
    <w:rsid w:val="00A42D38"/>
    <w:rsid w:val="00A42E2A"/>
    <w:rsid w:val="00A431BC"/>
    <w:rsid w:val="00A4326C"/>
    <w:rsid w:val="00A43427"/>
    <w:rsid w:val="00A44D8E"/>
    <w:rsid w:val="00A44F3A"/>
    <w:rsid w:val="00A451E7"/>
    <w:rsid w:val="00A4526D"/>
    <w:rsid w:val="00A465EA"/>
    <w:rsid w:val="00A46C72"/>
    <w:rsid w:val="00A46DBA"/>
    <w:rsid w:val="00A47094"/>
    <w:rsid w:val="00A47398"/>
    <w:rsid w:val="00A47866"/>
    <w:rsid w:val="00A501C9"/>
    <w:rsid w:val="00A503FC"/>
    <w:rsid w:val="00A516DD"/>
    <w:rsid w:val="00A51794"/>
    <w:rsid w:val="00A51F4D"/>
    <w:rsid w:val="00A5251D"/>
    <w:rsid w:val="00A52C68"/>
    <w:rsid w:val="00A53096"/>
    <w:rsid w:val="00A536E9"/>
    <w:rsid w:val="00A53821"/>
    <w:rsid w:val="00A53A18"/>
    <w:rsid w:val="00A54132"/>
    <w:rsid w:val="00A54368"/>
    <w:rsid w:val="00A5482E"/>
    <w:rsid w:val="00A54A0D"/>
    <w:rsid w:val="00A550B0"/>
    <w:rsid w:val="00A5548A"/>
    <w:rsid w:val="00A55D44"/>
    <w:rsid w:val="00A55E79"/>
    <w:rsid w:val="00A55F4D"/>
    <w:rsid w:val="00A56237"/>
    <w:rsid w:val="00A57696"/>
    <w:rsid w:val="00A605CE"/>
    <w:rsid w:val="00A60789"/>
    <w:rsid w:val="00A60CEE"/>
    <w:rsid w:val="00A60DA1"/>
    <w:rsid w:val="00A60E7D"/>
    <w:rsid w:val="00A612C9"/>
    <w:rsid w:val="00A61539"/>
    <w:rsid w:val="00A61C8C"/>
    <w:rsid w:val="00A61E8E"/>
    <w:rsid w:val="00A6274A"/>
    <w:rsid w:val="00A62AF4"/>
    <w:rsid w:val="00A62C89"/>
    <w:rsid w:val="00A62F33"/>
    <w:rsid w:val="00A635EA"/>
    <w:rsid w:val="00A637E1"/>
    <w:rsid w:val="00A6450D"/>
    <w:rsid w:val="00A64B9E"/>
    <w:rsid w:val="00A64CD7"/>
    <w:rsid w:val="00A6535F"/>
    <w:rsid w:val="00A66490"/>
    <w:rsid w:val="00A67535"/>
    <w:rsid w:val="00A678C7"/>
    <w:rsid w:val="00A67BA9"/>
    <w:rsid w:val="00A67C45"/>
    <w:rsid w:val="00A67FC9"/>
    <w:rsid w:val="00A706BD"/>
    <w:rsid w:val="00A7089D"/>
    <w:rsid w:val="00A7131C"/>
    <w:rsid w:val="00A7279F"/>
    <w:rsid w:val="00A733D2"/>
    <w:rsid w:val="00A7346D"/>
    <w:rsid w:val="00A737D8"/>
    <w:rsid w:val="00A73C04"/>
    <w:rsid w:val="00A73F14"/>
    <w:rsid w:val="00A73F9D"/>
    <w:rsid w:val="00A74091"/>
    <w:rsid w:val="00A74691"/>
    <w:rsid w:val="00A74D35"/>
    <w:rsid w:val="00A74D4B"/>
    <w:rsid w:val="00A74EDE"/>
    <w:rsid w:val="00A7581E"/>
    <w:rsid w:val="00A7600B"/>
    <w:rsid w:val="00A76161"/>
    <w:rsid w:val="00A7627F"/>
    <w:rsid w:val="00A765A3"/>
    <w:rsid w:val="00A767B4"/>
    <w:rsid w:val="00A7725D"/>
    <w:rsid w:val="00A77467"/>
    <w:rsid w:val="00A777D3"/>
    <w:rsid w:val="00A778B3"/>
    <w:rsid w:val="00A77B59"/>
    <w:rsid w:val="00A803A0"/>
    <w:rsid w:val="00A80461"/>
    <w:rsid w:val="00A80ED6"/>
    <w:rsid w:val="00A81466"/>
    <w:rsid w:val="00A82188"/>
    <w:rsid w:val="00A82E10"/>
    <w:rsid w:val="00A832CF"/>
    <w:rsid w:val="00A84625"/>
    <w:rsid w:val="00A85A8D"/>
    <w:rsid w:val="00A85B58"/>
    <w:rsid w:val="00A861A1"/>
    <w:rsid w:val="00A86525"/>
    <w:rsid w:val="00A8654F"/>
    <w:rsid w:val="00A8753E"/>
    <w:rsid w:val="00A87953"/>
    <w:rsid w:val="00A87F95"/>
    <w:rsid w:val="00A87FB6"/>
    <w:rsid w:val="00A90167"/>
    <w:rsid w:val="00A9018C"/>
    <w:rsid w:val="00A9030A"/>
    <w:rsid w:val="00A90679"/>
    <w:rsid w:val="00A90AB0"/>
    <w:rsid w:val="00A91876"/>
    <w:rsid w:val="00A920A4"/>
    <w:rsid w:val="00A92335"/>
    <w:rsid w:val="00A9287F"/>
    <w:rsid w:val="00A92A84"/>
    <w:rsid w:val="00A933EC"/>
    <w:rsid w:val="00A93B30"/>
    <w:rsid w:val="00A93DE1"/>
    <w:rsid w:val="00A93E75"/>
    <w:rsid w:val="00A9407D"/>
    <w:rsid w:val="00A946E1"/>
    <w:rsid w:val="00A954AF"/>
    <w:rsid w:val="00A95656"/>
    <w:rsid w:val="00A9614C"/>
    <w:rsid w:val="00A962ED"/>
    <w:rsid w:val="00A96784"/>
    <w:rsid w:val="00A9688A"/>
    <w:rsid w:val="00A96A7A"/>
    <w:rsid w:val="00A9730A"/>
    <w:rsid w:val="00A97610"/>
    <w:rsid w:val="00A9785C"/>
    <w:rsid w:val="00A97D6B"/>
    <w:rsid w:val="00AA049D"/>
    <w:rsid w:val="00AA0915"/>
    <w:rsid w:val="00AA11DF"/>
    <w:rsid w:val="00AA17F2"/>
    <w:rsid w:val="00AA1A12"/>
    <w:rsid w:val="00AA20BE"/>
    <w:rsid w:val="00AA2124"/>
    <w:rsid w:val="00AA22B8"/>
    <w:rsid w:val="00AA379A"/>
    <w:rsid w:val="00AA39ED"/>
    <w:rsid w:val="00AA3A52"/>
    <w:rsid w:val="00AA506D"/>
    <w:rsid w:val="00AA50FB"/>
    <w:rsid w:val="00AA5FDC"/>
    <w:rsid w:val="00AA63F6"/>
    <w:rsid w:val="00AA659B"/>
    <w:rsid w:val="00AA697A"/>
    <w:rsid w:val="00AA7945"/>
    <w:rsid w:val="00AA7A12"/>
    <w:rsid w:val="00AA7A1C"/>
    <w:rsid w:val="00AA7A42"/>
    <w:rsid w:val="00AA7D77"/>
    <w:rsid w:val="00AB00BE"/>
    <w:rsid w:val="00AB0370"/>
    <w:rsid w:val="00AB071D"/>
    <w:rsid w:val="00AB0733"/>
    <w:rsid w:val="00AB0BD4"/>
    <w:rsid w:val="00AB0DBE"/>
    <w:rsid w:val="00AB0EB9"/>
    <w:rsid w:val="00AB0F43"/>
    <w:rsid w:val="00AB1652"/>
    <w:rsid w:val="00AB1857"/>
    <w:rsid w:val="00AB1E25"/>
    <w:rsid w:val="00AB25EA"/>
    <w:rsid w:val="00AB3168"/>
    <w:rsid w:val="00AB3FA7"/>
    <w:rsid w:val="00AB43E1"/>
    <w:rsid w:val="00AB4FDC"/>
    <w:rsid w:val="00AB57B2"/>
    <w:rsid w:val="00AB5BA2"/>
    <w:rsid w:val="00AB62CE"/>
    <w:rsid w:val="00AB68E1"/>
    <w:rsid w:val="00AB70A9"/>
    <w:rsid w:val="00AB761A"/>
    <w:rsid w:val="00AC040E"/>
    <w:rsid w:val="00AC0A57"/>
    <w:rsid w:val="00AC0A9D"/>
    <w:rsid w:val="00AC1087"/>
    <w:rsid w:val="00AC10E4"/>
    <w:rsid w:val="00AC15EC"/>
    <w:rsid w:val="00AC1E5D"/>
    <w:rsid w:val="00AC24DC"/>
    <w:rsid w:val="00AC2523"/>
    <w:rsid w:val="00AC26E7"/>
    <w:rsid w:val="00AC2C05"/>
    <w:rsid w:val="00AC2E77"/>
    <w:rsid w:val="00AC312D"/>
    <w:rsid w:val="00AC3166"/>
    <w:rsid w:val="00AC3256"/>
    <w:rsid w:val="00AC32A5"/>
    <w:rsid w:val="00AC3B1D"/>
    <w:rsid w:val="00AC3D90"/>
    <w:rsid w:val="00AC3FA5"/>
    <w:rsid w:val="00AC44F9"/>
    <w:rsid w:val="00AC476C"/>
    <w:rsid w:val="00AC4A9F"/>
    <w:rsid w:val="00AC4FC3"/>
    <w:rsid w:val="00AC5034"/>
    <w:rsid w:val="00AC5159"/>
    <w:rsid w:val="00AC5EE0"/>
    <w:rsid w:val="00AC6FD1"/>
    <w:rsid w:val="00AC70C9"/>
    <w:rsid w:val="00AC71D3"/>
    <w:rsid w:val="00AC7370"/>
    <w:rsid w:val="00AC775F"/>
    <w:rsid w:val="00AC7936"/>
    <w:rsid w:val="00AD04D3"/>
    <w:rsid w:val="00AD09C7"/>
    <w:rsid w:val="00AD0C39"/>
    <w:rsid w:val="00AD1033"/>
    <w:rsid w:val="00AD16CF"/>
    <w:rsid w:val="00AD23C7"/>
    <w:rsid w:val="00AD2430"/>
    <w:rsid w:val="00AD2AC5"/>
    <w:rsid w:val="00AD2F3E"/>
    <w:rsid w:val="00AD32B7"/>
    <w:rsid w:val="00AD34BD"/>
    <w:rsid w:val="00AD3565"/>
    <w:rsid w:val="00AD37E1"/>
    <w:rsid w:val="00AD387C"/>
    <w:rsid w:val="00AD3C04"/>
    <w:rsid w:val="00AD3CF8"/>
    <w:rsid w:val="00AD466C"/>
    <w:rsid w:val="00AD50BE"/>
    <w:rsid w:val="00AD53E0"/>
    <w:rsid w:val="00AD54BF"/>
    <w:rsid w:val="00AD57D3"/>
    <w:rsid w:val="00AD5DA9"/>
    <w:rsid w:val="00AD6023"/>
    <w:rsid w:val="00AD6F50"/>
    <w:rsid w:val="00AD7519"/>
    <w:rsid w:val="00AD787E"/>
    <w:rsid w:val="00AD7C2E"/>
    <w:rsid w:val="00AE02F0"/>
    <w:rsid w:val="00AE04BE"/>
    <w:rsid w:val="00AE08BF"/>
    <w:rsid w:val="00AE14CB"/>
    <w:rsid w:val="00AE1539"/>
    <w:rsid w:val="00AE1C36"/>
    <w:rsid w:val="00AE1F56"/>
    <w:rsid w:val="00AE2245"/>
    <w:rsid w:val="00AE2380"/>
    <w:rsid w:val="00AE2BE8"/>
    <w:rsid w:val="00AE363F"/>
    <w:rsid w:val="00AE3E08"/>
    <w:rsid w:val="00AE4929"/>
    <w:rsid w:val="00AE4B2D"/>
    <w:rsid w:val="00AE4BA4"/>
    <w:rsid w:val="00AE4D3A"/>
    <w:rsid w:val="00AE4E08"/>
    <w:rsid w:val="00AE76F0"/>
    <w:rsid w:val="00AF003F"/>
    <w:rsid w:val="00AF0410"/>
    <w:rsid w:val="00AF076F"/>
    <w:rsid w:val="00AF0CF9"/>
    <w:rsid w:val="00AF1253"/>
    <w:rsid w:val="00AF13DA"/>
    <w:rsid w:val="00AF2255"/>
    <w:rsid w:val="00AF227E"/>
    <w:rsid w:val="00AF2534"/>
    <w:rsid w:val="00AF3C3A"/>
    <w:rsid w:val="00AF3E53"/>
    <w:rsid w:val="00AF3F7F"/>
    <w:rsid w:val="00AF420C"/>
    <w:rsid w:val="00AF4338"/>
    <w:rsid w:val="00AF43AA"/>
    <w:rsid w:val="00AF569A"/>
    <w:rsid w:val="00AF5F00"/>
    <w:rsid w:val="00AF6086"/>
    <w:rsid w:val="00AF649D"/>
    <w:rsid w:val="00AF67CC"/>
    <w:rsid w:val="00AF6855"/>
    <w:rsid w:val="00AF705F"/>
    <w:rsid w:val="00AF7196"/>
    <w:rsid w:val="00AF7BB6"/>
    <w:rsid w:val="00B003C8"/>
    <w:rsid w:val="00B0063E"/>
    <w:rsid w:val="00B00918"/>
    <w:rsid w:val="00B00A68"/>
    <w:rsid w:val="00B00B09"/>
    <w:rsid w:val="00B00BFD"/>
    <w:rsid w:val="00B00E3E"/>
    <w:rsid w:val="00B01311"/>
    <w:rsid w:val="00B01CAD"/>
    <w:rsid w:val="00B01F91"/>
    <w:rsid w:val="00B02111"/>
    <w:rsid w:val="00B02B3D"/>
    <w:rsid w:val="00B0307E"/>
    <w:rsid w:val="00B030B6"/>
    <w:rsid w:val="00B03260"/>
    <w:rsid w:val="00B04052"/>
    <w:rsid w:val="00B041E1"/>
    <w:rsid w:val="00B042A5"/>
    <w:rsid w:val="00B04329"/>
    <w:rsid w:val="00B0496C"/>
    <w:rsid w:val="00B04A15"/>
    <w:rsid w:val="00B04C3B"/>
    <w:rsid w:val="00B04F57"/>
    <w:rsid w:val="00B063BF"/>
    <w:rsid w:val="00B065C3"/>
    <w:rsid w:val="00B06E98"/>
    <w:rsid w:val="00B0798A"/>
    <w:rsid w:val="00B07A4A"/>
    <w:rsid w:val="00B07C2A"/>
    <w:rsid w:val="00B07F83"/>
    <w:rsid w:val="00B10378"/>
    <w:rsid w:val="00B10391"/>
    <w:rsid w:val="00B106FC"/>
    <w:rsid w:val="00B10B83"/>
    <w:rsid w:val="00B10CE6"/>
    <w:rsid w:val="00B11449"/>
    <w:rsid w:val="00B11F00"/>
    <w:rsid w:val="00B12061"/>
    <w:rsid w:val="00B12494"/>
    <w:rsid w:val="00B127C3"/>
    <w:rsid w:val="00B130E7"/>
    <w:rsid w:val="00B13509"/>
    <w:rsid w:val="00B13AF2"/>
    <w:rsid w:val="00B13D52"/>
    <w:rsid w:val="00B13EC0"/>
    <w:rsid w:val="00B14CFE"/>
    <w:rsid w:val="00B14D54"/>
    <w:rsid w:val="00B153E8"/>
    <w:rsid w:val="00B15839"/>
    <w:rsid w:val="00B158EF"/>
    <w:rsid w:val="00B16A92"/>
    <w:rsid w:val="00B17B18"/>
    <w:rsid w:val="00B17C3C"/>
    <w:rsid w:val="00B17DB3"/>
    <w:rsid w:val="00B2029D"/>
    <w:rsid w:val="00B2045D"/>
    <w:rsid w:val="00B21BB4"/>
    <w:rsid w:val="00B21D7D"/>
    <w:rsid w:val="00B22C1B"/>
    <w:rsid w:val="00B23244"/>
    <w:rsid w:val="00B2350A"/>
    <w:rsid w:val="00B23826"/>
    <w:rsid w:val="00B24879"/>
    <w:rsid w:val="00B2494C"/>
    <w:rsid w:val="00B24AD8"/>
    <w:rsid w:val="00B24D1F"/>
    <w:rsid w:val="00B2522E"/>
    <w:rsid w:val="00B2541D"/>
    <w:rsid w:val="00B25E04"/>
    <w:rsid w:val="00B27076"/>
    <w:rsid w:val="00B270A7"/>
    <w:rsid w:val="00B273B8"/>
    <w:rsid w:val="00B27B23"/>
    <w:rsid w:val="00B30003"/>
    <w:rsid w:val="00B30015"/>
    <w:rsid w:val="00B30AE2"/>
    <w:rsid w:val="00B30FC6"/>
    <w:rsid w:val="00B318AB"/>
    <w:rsid w:val="00B32017"/>
    <w:rsid w:val="00B32284"/>
    <w:rsid w:val="00B324B0"/>
    <w:rsid w:val="00B32C8E"/>
    <w:rsid w:val="00B32DFD"/>
    <w:rsid w:val="00B3325C"/>
    <w:rsid w:val="00B336A2"/>
    <w:rsid w:val="00B347BF"/>
    <w:rsid w:val="00B347FA"/>
    <w:rsid w:val="00B348D4"/>
    <w:rsid w:val="00B35C9B"/>
    <w:rsid w:val="00B361DA"/>
    <w:rsid w:val="00B369BB"/>
    <w:rsid w:val="00B3766D"/>
    <w:rsid w:val="00B404F4"/>
    <w:rsid w:val="00B415A3"/>
    <w:rsid w:val="00B41BFB"/>
    <w:rsid w:val="00B4265D"/>
    <w:rsid w:val="00B43553"/>
    <w:rsid w:val="00B44EB0"/>
    <w:rsid w:val="00B454D0"/>
    <w:rsid w:val="00B45B64"/>
    <w:rsid w:val="00B45E2F"/>
    <w:rsid w:val="00B46096"/>
    <w:rsid w:val="00B46683"/>
    <w:rsid w:val="00B4675F"/>
    <w:rsid w:val="00B47552"/>
    <w:rsid w:val="00B475BB"/>
    <w:rsid w:val="00B47922"/>
    <w:rsid w:val="00B47B9E"/>
    <w:rsid w:val="00B50D06"/>
    <w:rsid w:val="00B50EE6"/>
    <w:rsid w:val="00B5161D"/>
    <w:rsid w:val="00B51FC4"/>
    <w:rsid w:val="00B5345A"/>
    <w:rsid w:val="00B5391F"/>
    <w:rsid w:val="00B53FED"/>
    <w:rsid w:val="00B54130"/>
    <w:rsid w:val="00B54756"/>
    <w:rsid w:val="00B547B4"/>
    <w:rsid w:val="00B5545A"/>
    <w:rsid w:val="00B55921"/>
    <w:rsid w:val="00B56081"/>
    <w:rsid w:val="00B56B06"/>
    <w:rsid w:val="00B56EEE"/>
    <w:rsid w:val="00B57CC0"/>
    <w:rsid w:val="00B57E79"/>
    <w:rsid w:val="00B611D3"/>
    <w:rsid w:val="00B613BF"/>
    <w:rsid w:val="00B61C21"/>
    <w:rsid w:val="00B62249"/>
    <w:rsid w:val="00B6225E"/>
    <w:rsid w:val="00B6242F"/>
    <w:rsid w:val="00B6337C"/>
    <w:rsid w:val="00B633ED"/>
    <w:rsid w:val="00B6359D"/>
    <w:rsid w:val="00B63670"/>
    <w:rsid w:val="00B642FD"/>
    <w:rsid w:val="00B64470"/>
    <w:rsid w:val="00B64799"/>
    <w:rsid w:val="00B64D61"/>
    <w:rsid w:val="00B64F2C"/>
    <w:rsid w:val="00B64F72"/>
    <w:rsid w:val="00B6511D"/>
    <w:rsid w:val="00B653E2"/>
    <w:rsid w:val="00B65890"/>
    <w:rsid w:val="00B658CE"/>
    <w:rsid w:val="00B65B6A"/>
    <w:rsid w:val="00B66AE2"/>
    <w:rsid w:val="00B67372"/>
    <w:rsid w:val="00B6750B"/>
    <w:rsid w:val="00B678C2"/>
    <w:rsid w:val="00B67B3F"/>
    <w:rsid w:val="00B67C8D"/>
    <w:rsid w:val="00B7066B"/>
    <w:rsid w:val="00B70D7D"/>
    <w:rsid w:val="00B71266"/>
    <w:rsid w:val="00B71922"/>
    <w:rsid w:val="00B71ABA"/>
    <w:rsid w:val="00B71FED"/>
    <w:rsid w:val="00B721B3"/>
    <w:rsid w:val="00B725D2"/>
    <w:rsid w:val="00B72AC3"/>
    <w:rsid w:val="00B73BF6"/>
    <w:rsid w:val="00B73C6D"/>
    <w:rsid w:val="00B73E9F"/>
    <w:rsid w:val="00B744BA"/>
    <w:rsid w:val="00B74F50"/>
    <w:rsid w:val="00B75200"/>
    <w:rsid w:val="00B75EFC"/>
    <w:rsid w:val="00B763F4"/>
    <w:rsid w:val="00B770AA"/>
    <w:rsid w:val="00B77DCB"/>
    <w:rsid w:val="00B77F90"/>
    <w:rsid w:val="00B77F91"/>
    <w:rsid w:val="00B800E7"/>
    <w:rsid w:val="00B80262"/>
    <w:rsid w:val="00B8036F"/>
    <w:rsid w:val="00B80638"/>
    <w:rsid w:val="00B8068F"/>
    <w:rsid w:val="00B80910"/>
    <w:rsid w:val="00B8111C"/>
    <w:rsid w:val="00B81152"/>
    <w:rsid w:val="00B8131A"/>
    <w:rsid w:val="00B82179"/>
    <w:rsid w:val="00B8228E"/>
    <w:rsid w:val="00B82603"/>
    <w:rsid w:val="00B82789"/>
    <w:rsid w:val="00B82823"/>
    <w:rsid w:val="00B83040"/>
    <w:rsid w:val="00B83795"/>
    <w:rsid w:val="00B83E3E"/>
    <w:rsid w:val="00B84765"/>
    <w:rsid w:val="00B84869"/>
    <w:rsid w:val="00B8576F"/>
    <w:rsid w:val="00B860F9"/>
    <w:rsid w:val="00B862ED"/>
    <w:rsid w:val="00B866C2"/>
    <w:rsid w:val="00B86869"/>
    <w:rsid w:val="00B86C0C"/>
    <w:rsid w:val="00B86D9F"/>
    <w:rsid w:val="00B86E32"/>
    <w:rsid w:val="00B86E95"/>
    <w:rsid w:val="00B86F4C"/>
    <w:rsid w:val="00B87003"/>
    <w:rsid w:val="00B871EF"/>
    <w:rsid w:val="00B8723B"/>
    <w:rsid w:val="00B875C8"/>
    <w:rsid w:val="00B879E8"/>
    <w:rsid w:val="00B87BD2"/>
    <w:rsid w:val="00B87D0A"/>
    <w:rsid w:val="00B902B7"/>
    <w:rsid w:val="00B903F4"/>
    <w:rsid w:val="00B90D43"/>
    <w:rsid w:val="00B91149"/>
    <w:rsid w:val="00B91ACE"/>
    <w:rsid w:val="00B91D64"/>
    <w:rsid w:val="00B92203"/>
    <w:rsid w:val="00B925B6"/>
    <w:rsid w:val="00B928DC"/>
    <w:rsid w:val="00B92DFE"/>
    <w:rsid w:val="00B9361C"/>
    <w:rsid w:val="00B93E24"/>
    <w:rsid w:val="00B93FA3"/>
    <w:rsid w:val="00B941DB"/>
    <w:rsid w:val="00B94201"/>
    <w:rsid w:val="00B94633"/>
    <w:rsid w:val="00B946F3"/>
    <w:rsid w:val="00B94C5D"/>
    <w:rsid w:val="00B95086"/>
    <w:rsid w:val="00B952D0"/>
    <w:rsid w:val="00B954E8"/>
    <w:rsid w:val="00B955AA"/>
    <w:rsid w:val="00B95A43"/>
    <w:rsid w:val="00B967CF"/>
    <w:rsid w:val="00B967FC"/>
    <w:rsid w:val="00B9730C"/>
    <w:rsid w:val="00BA003E"/>
    <w:rsid w:val="00BA0FF8"/>
    <w:rsid w:val="00BA1960"/>
    <w:rsid w:val="00BA1B14"/>
    <w:rsid w:val="00BA2ACE"/>
    <w:rsid w:val="00BA2C18"/>
    <w:rsid w:val="00BA2D39"/>
    <w:rsid w:val="00BA3103"/>
    <w:rsid w:val="00BA3648"/>
    <w:rsid w:val="00BA38A2"/>
    <w:rsid w:val="00BA4AD8"/>
    <w:rsid w:val="00BA4DB7"/>
    <w:rsid w:val="00BA4F2C"/>
    <w:rsid w:val="00BA54C9"/>
    <w:rsid w:val="00BA5BDF"/>
    <w:rsid w:val="00BA5C8B"/>
    <w:rsid w:val="00BA67EA"/>
    <w:rsid w:val="00BA6B27"/>
    <w:rsid w:val="00BA6EA3"/>
    <w:rsid w:val="00BA7207"/>
    <w:rsid w:val="00BA757F"/>
    <w:rsid w:val="00BA7A4F"/>
    <w:rsid w:val="00BA7E06"/>
    <w:rsid w:val="00BA7EA6"/>
    <w:rsid w:val="00BB0479"/>
    <w:rsid w:val="00BB04D8"/>
    <w:rsid w:val="00BB0734"/>
    <w:rsid w:val="00BB0B36"/>
    <w:rsid w:val="00BB0CF5"/>
    <w:rsid w:val="00BB1A7B"/>
    <w:rsid w:val="00BB1E75"/>
    <w:rsid w:val="00BB2047"/>
    <w:rsid w:val="00BB224F"/>
    <w:rsid w:val="00BB2361"/>
    <w:rsid w:val="00BB3BDD"/>
    <w:rsid w:val="00BB3DFB"/>
    <w:rsid w:val="00BB3EB6"/>
    <w:rsid w:val="00BB4285"/>
    <w:rsid w:val="00BB5181"/>
    <w:rsid w:val="00BB525B"/>
    <w:rsid w:val="00BB525C"/>
    <w:rsid w:val="00BB54A8"/>
    <w:rsid w:val="00BB5532"/>
    <w:rsid w:val="00BB5A6A"/>
    <w:rsid w:val="00BB5BB6"/>
    <w:rsid w:val="00BB5CFD"/>
    <w:rsid w:val="00BB6A8B"/>
    <w:rsid w:val="00BB6D3D"/>
    <w:rsid w:val="00BB7714"/>
    <w:rsid w:val="00BC020B"/>
    <w:rsid w:val="00BC0257"/>
    <w:rsid w:val="00BC0269"/>
    <w:rsid w:val="00BC13B6"/>
    <w:rsid w:val="00BC2C16"/>
    <w:rsid w:val="00BC2C92"/>
    <w:rsid w:val="00BC36D3"/>
    <w:rsid w:val="00BC39E0"/>
    <w:rsid w:val="00BC3E4C"/>
    <w:rsid w:val="00BC3F2C"/>
    <w:rsid w:val="00BC4CFF"/>
    <w:rsid w:val="00BC4FE5"/>
    <w:rsid w:val="00BC5597"/>
    <w:rsid w:val="00BC564E"/>
    <w:rsid w:val="00BC5715"/>
    <w:rsid w:val="00BC571E"/>
    <w:rsid w:val="00BC5D64"/>
    <w:rsid w:val="00BC6818"/>
    <w:rsid w:val="00BC68FD"/>
    <w:rsid w:val="00BC6FD8"/>
    <w:rsid w:val="00BC7319"/>
    <w:rsid w:val="00BC7900"/>
    <w:rsid w:val="00BC7B1D"/>
    <w:rsid w:val="00BC7CA0"/>
    <w:rsid w:val="00BD0279"/>
    <w:rsid w:val="00BD085C"/>
    <w:rsid w:val="00BD0E9E"/>
    <w:rsid w:val="00BD1025"/>
    <w:rsid w:val="00BD117C"/>
    <w:rsid w:val="00BD175E"/>
    <w:rsid w:val="00BD1C0F"/>
    <w:rsid w:val="00BD1E6A"/>
    <w:rsid w:val="00BD227C"/>
    <w:rsid w:val="00BD24C9"/>
    <w:rsid w:val="00BD2904"/>
    <w:rsid w:val="00BD3069"/>
    <w:rsid w:val="00BD30B4"/>
    <w:rsid w:val="00BD376F"/>
    <w:rsid w:val="00BD38CD"/>
    <w:rsid w:val="00BD3C27"/>
    <w:rsid w:val="00BD410C"/>
    <w:rsid w:val="00BD46A5"/>
    <w:rsid w:val="00BD4B0A"/>
    <w:rsid w:val="00BD5825"/>
    <w:rsid w:val="00BD5D37"/>
    <w:rsid w:val="00BD73E7"/>
    <w:rsid w:val="00BD7E07"/>
    <w:rsid w:val="00BE0093"/>
    <w:rsid w:val="00BE00E1"/>
    <w:rsid w:val="00BE07D3"/>
    <w:rsid w:val="00BE09D3"/>
    <w:rsid w:val="00BE0C05"/>
    <w:rsid w:val="00BE0C6D"/>
    <w:rsid w:val="00BE1109"/>
    <w:rsid w:val="00BE1198"/>
    <w:rsid w:val="00BE14CA"/>
    <w:rsid w:val="00BE153A"/>
    <w:rsid w:val="00BE15B3"/>
    <w:rsid w:val="00BE1680"/>
    <w:rsid w:val="00BE1821"/>
    <w:rsid w:val="00BE1E9A"/>
    <w:rsid w:val="00BE2410"/>
    <w:rsid w:val="00BE2E3B"/>
    <w:rsid w:val="00BE2F1A"/>
    <w:rsid w:val="00BE30F8"/>
    <w:rsid w:val="00BE4819"/>
    <w:rsid w:val="00BE5093"/>
    <w:rsid w:val="00BE53A9"/>
    <w:rsid w:val="00BE59F3"/>
    <w:rsid w:val="00BE5D57"/>
    <w:rsid w:val="00BE5ECB"/>
    <w:rsid w:val="00BE7114"/>
    <w:rsid w:val="00BE752F"/>
    <w:rsid w:val="00BE7609"/>
    <w:rsid w:val="00BE7FF2"/>
    <w:rsid w:val="00BF0AD6"/>
    <w:rsid w:val="00BF1C0E"/>
    <w:rsid w:val="00BF1D7A"/>
    <w:rsid w:val="00BF21A8"/>
    <w:rsid w:val="00BF2AC2"/>
    <w:rsid w:val="00BF2DF7"/>
    <w:rsid w:val="00BF3861"/>
    <w:rsid w:val="00BF3B6B"/>
    <w:rsid w:val="00BF46A5"/>
    <w:rsid w:val="00BF4771"/>
    <w:rsid w:val="00BF4C48"/>
    <w:rsid w:val="00BF4CAD"/>
    <w:rsid w:val="00BF4F12"/>
    <w:rsid w:val="00BF5064"/>
    <w:rsid w:val="00BF549E"/>
    <w:rsid w:val="00BF54FD"/>
    <w:rsid w:val="00BF577A"/>
    <w:rsid w:val="00BF5788"/>
    <w:rsid w:val="00BF60F3"/>
    <w:rsid w:val="00BF6774"/>
    <w:rsid w:val="00BF6BF7"/>
    <w:rsid w:val="00BF70F7"/>
    <w:rsid w:val="00BF7AFC"/>
    <w:rsid w:val="00C002D6"/>
    <w:rsid w:val="00C0090D"/>
    <w:rsid w:val="00C01901"/>
    <w:rsid w:val="00C01C3A"/>
    <w:rsid w:val="00C01CC4"/>
    <w:rsid w:val="00C01E07"/>
    <w:rsid w:val="00C023A5"/>
    <w:rsid w:val="00C0247F"/>
    <w:rsid w:val="00C02AAD"/>
    <w:rsid w:val="00C02B20"/>
    <w:rsid w:val="00C02C9A"/>
    <w:rsid w:val="00C03587"/>
    <w:rsid w:val="00C0388E"/>
    <w:rsid w:val="00C04946"/>
    <w:rsid w:val="00C04B3F"/>
    <w:rsid w:val="00C04B56"/>
    <w:rsid w:val="00C04BE0"/>
    <w:rsid w:val="00C04F48"/>
    <w:rsid w:val="00C05A33"/>
    <w:rsid w:val="00C05D39"/>
    <w:rsid w:val="00C06A3D"/>
    <w:rsid w:val="00C075DB"/>
    <w:rsid w:val="00C10306"/>
    <w:rsid w:val="00C112EC"/>
    <w:rsid w:val="00C11B2B"/>
    <w:rsid w:val="00C120EC"/>
    <w:rsid w:val="00C122C8"/>
    <w:rsid w:val="00C124B0"/>
    <w:rsid w:val="00C1282B"/>
    <w:rsid w:val="00C12B0E"/>
    <w:rsid w:val="00C13212"/>
    <w:rsid w:val="00C1359B"/>
    <w:rsid w:val="00C1386D"/>
    <w:rsid w:val="00C13BDB"/>
    <w:rsid w:val="00C13F3D"/>
    <w:rsid w:val="00C14585"/>
    <w:rsid w:val="00C14699"/>
    <w:rsid w:val="00C14822"/>
    <w:rsid w:val="00C148B1"/>
    <w:rsid w:val="00C14A60"/>
    <w:rsid w:val="00C1516A"/>
    <w:rsid w:val="00C15320"/>
    <w:rsid w:val="00C15DD0"/>
    <w:rsid w:val="00C16572"/>
    <w:rsid w:val="00C16B77"/>
    <w:rsid w:val="00C16CDA"/>
    <w:rsid w:val="00C16E47"/>
    <w:rsid w:val="00C17983"/>
    <w:rsid w:val="00C17AA1"/>
    <w:rsid w:val="00C206C2"/>
    <w:rsid w:val="00C20C40"/>
    <w:rsid w:val="00C21F00"/>
    <w:rsid w:val="00C229E5"/>
    <w:rsid w:val="00C22AA1"/>
    <w:rsid w:val="00C24F1D"/>
    <w:rsid w:val="00C25F93"/>
    <w:rsid w:val="00C2770A"/>
    <w:rsid w:val="00C27B3A"/>
    <w:rsid w:val="00C30352"/>
    <w:rsid w:val="00C3063E"/>
    <w:rsid w:val="00C30C40"/>
    <w:rsid w:val="00C30D8C"/>
    <w:rsid w:val="00C30EDE"/>
    <w:rsid w:val="00C311A4"/>
    <w:rsid w:val="00C32703"/>
    <w:rsid w:val="00C327EA"/>
    <w:rsid w:val="00C3377D"/>
    <w:rsid w:val="00C337D7"/>
    <w:rsid w:val="00C34378"/>
    <w:rsid w:val="00C34A31"/>
    <w:rsid w:val="00C34BD1"/>
    <w:rsid w:val="00C35011"/>
    <w:rsid w:val="00C350D0"/>
    <w:rsid w:val="00C353ED"/>
    <w:rsid w:val="00C35D92"/>
    <w:rsid w:val="00C367B7"/>
    <w:rsid w:val="00C367DC"/>
    <w:rsid w:val="00C368FD"/>
    <w:rsid w:val="00C36B5A"/>
    <w:rsid w:val="00C36CB5"/>
    <w:rsid w:val="00C36E3A"/>
    <w:rsid w:val="00C36E5F"/>
    <w:rsid w:val="00C37436"/>
    <w:rsid w:val="00C377D3"/>
    <w:rsid w:val="00C37A90"/>
    <w:rsid w:val="00C37FBF"/>
    <w:rsid w:val="00C40BDC"/>
    <w:rsid w:val="00C41014"/>
    <w:rsid w:val="00C4140E"/>
    <w:rsid w:val="00C4277C"/>
    <w:rsid w:val="00C42939"/>
    <w:rsid w:val="00C42A02"/>
    <w:rsid w:val="00C42A25"/>
    <w:rsid w:val="00C42E9E"/>
    <w:rsid w:val="00C42EA8"/>
    <w:rsid w:val="00C42EBE"/>
    <w:rsid w:val="00C42F02"/>
    <w:rsid w:val="00C438BA"/>
    <w:rsid w:val="00C43C7C"/>
    <w:rsid w:val="00C448EC"/>
    <w:rsid w:val="00C45C81"/>
    <w:rsid w:val="00C46129"/>
    <w:rsid w:val="00C4659A"/>
    <w:rsid w:val="00C466DF"/>
    <w:rsid w:val="00C466E0"/>
    <w:rsid w:val="00C46859"/>
    <w:rsid w:val="00C468BF"/>
    <w:rsid w:val="00C46B0C"/>
    <w:rsid w:val="00C46E6B"/>
    <w:rsid w:val="00C474BA"/>
    <w:rsid w:val="00C47D62"/>
    <w:rsid w:val="00C47E64"/>
    <w:rsid w:val="00C50270"/>
    <w:rsid w:val="00C5038E"/>
    <w:rsid w:val="00C505E5"/>
    <w:rsid w:val="00C50F78"/>
    <w:rsid w:val="00C51148"/>
    <w:rsid w:val="00C51378"/>
    <w:rsid w:val="00C5178D"/>
    <w:rsid w:val="00C5197E"/>
    <w:rsid w:val="00C51B94"/>
    <w:rsid w:val="00C528D3"/>
    <w:rsid w:val="00C5400A"/>
    <w:rsid w:val="00C5432F"/>
    <w:rsid w:val="00C548AD"/>
    <w:rsid w:val="00C549B6"/>
    <w:rsid w:val="00C549D7"/>
    <w:rsid w:val="00C54B2F"/>
    <w:rsid w:val="00C5507E"/>
    <w:rsid w:val="00C5523B"/>
    <w:rsid w:val="00C56530"/>
    <w:rsid w:val="00C56870"/>
    <w:rsid w:val="00C56B49"/>
    <w:rsid w:val="00C5716A"/>
    <w:rsid w:val="00C57171"/>
    <w:rsid w:val="00C57680"/>
    <w:rsid w:val="00C577D8"/>
    <w:rsid w:val="00C578FB"/>
    <w:rsid w:val="00C57A74"/>
    <w:rsid w:val="00C57FEE"/>
    <w:rsid w:val="00C604A5"/>
    <w:rsid w:val="00C60948"/>
    <w:rsid w:val="00C60BAA"/>
    <w:rsid w:val="00C60CBA"/>
    <w:rsid w:val="00C60D56"/>
    <w:rsid w:val="00C61E3D"/>
    <w:rsid w:val="00C62321"/>
    <w:rsid w:val="00C624D2"/>
    <w:rsid w:val="00C62A27"/>
    <w:rsid w:val="00C62EEC"/>
    <w:rsid w:val="00C636D1"/>
    <w:rsid w:val="00C637F9"/>
    <w:rsid w:val="00C63D9D"/>
    <w:rsid w:val="00C64FF4"/>
    <w:rsid w:val="00C65080"/>
    <w:rsid w:val="00C65599"/>
    <w:rsid w:val="00C66193"/>
    <w:rsid w:val="00C662E3"/>
    <w:rsid w:val="00C6669C"/>
    <w:rsid w:val="00C66C85"/>
    <w:rsid w:val="00C6742B"/>
    <w:rsid w:val="00C6761C"/>
    <w:rsid w:val="00C67715"/>
    <w:rsid w:val="00C6788C"/>
    <w:rsid w:val="00C67D0C"/>
    <w:rsid w:val="00C67F3D"/>
    <w:rsid w:val="00C7055F"/>
    <w:rsid w:val="00C705CE"/>
    <w:rsid w:val="00C70833"/>
    <w:rsid w:val="00C70970"/>
    <w:rsid w:val="00C70BB1"/>
    <w:rsid w:val="00C73076"/>
    <w:rsid w:val="00C7311A"/>
    <w:rsid w:val="00C731AA"/>
    <w:rsid w:val="00C73235"/>
    <w:rsid w:val="00C73327"/>
    <w:rsid w:val="00C733A3"/>
    <w:rsid w:val="00C73904"/>
    <w:rsid w:val="00C73A3B"/>
    <w:rsid w:val="00C73D1C"/>
    <w:rsid w:val="00C74867"/>
    <w:rsid w:val="00C75A18"/>
    <w:rsid w:val="00C77876"/>
    <w:rsid w:val="00C778EF"/>
    <w:rsid w:val="00C77B60"/>
    <w:rsid w:val="00C8046D"/>
    <w:rsid w:val="00C80661"/>
    <w:rsid w:val="00C8068D"/>
    <w:rsid w:val="00C80ACA"/>
    <w:rsid w:val="00C81A08"/>
    <w:rsid w:val="00C81C42"/>
    <w:rsid w:val="00C81E6E"/>
    <w:rsid w:val="00C825DF"/>
    <w:rsid w:val="00C83094"/>
    <w:rsid w:val="00C8309E"/>
    <w:rsid w:val="00C8336D"/>
    <w:rsid w:val="00C83628"/>
    <w:rsid w:val="00C83A7C"/>
    <w:rsid w:val="00C83B8B"/>
    <w:rsid w:val="00C842ED"/>
    <w:rsid w:val="00C8436E"/>
    <w:rsid w:val="00C844D0"/>
    <w:rsid w:val="00C854E8"/>
    <w:rsid w:val="00C85877"/>
    <w:rsid w:val="00C85B49"/>
    <w:rsid w:val="00C85E7D"/>
    <w:rsid w:val="00C86FAC"/>
    <w:rsid w:val="00C8707C"/>
    <w:rsid w:val="00C8712A"/>
    <w:rsid w:val="00C878F1"/>
    <w:rsid w:val="00C87BA9"/>
    <w:rsid w:val="00C90B9E"/>
    <w:rsid w:val="00C91552"/>
    <w:rsid w:val="00C91960"/>
    <w:rsid w:val="00C91AAD"/>
    <w:rsid w:val="00C91C8B"/>
    <w:rsid w:val="00C91EF9"/>
    <w:rsid w:val="00C92271"/>
    <w:rsid w:val="00C926AD"/>
    <w:rsid w:val="00C932FF"/>
    <w:rsid w:val="00C9342F"/>
    <w:rsid w:val="00C935D0"/>
    <w:rsid w:val="00C936DB"/>
    <w:rsid w:val="00C9425C"/>
    <w:rsid w:val="00C94B18"/>
    <w:rsid w:val="00C95400"/>
    <w:rsid w:val="00C954A4"/>
    <w:rsid w:val="00C9558F"/>
    <w:rsid w:val="00C963B0"/>
    <w:rsid w:val="00C9648D"/>
    <w:rsid w:val="00C96702"/>
    <w:rsid w:val="00C96CBF"/>
    <w:rsid w:val="00C9728C"/>
    <w:rsid w:val="00C9733D"/>
    <w:rsid w:val="00C976DB"/>
    <w:rsid w:val="00C97792"/>
    <w:rsid w:val="00CA07C9"/>
    <w:rsid w:val="00CA0E13"/>
    <w:rsid w:val="00CA0E7B"/>
    <w:rsid w:val="00CA1598"/>
    <w:rsid w:val="00CA1913"/>
    <w:rsid w:val="00CA19F7"/>
    <w:rsid w:val="00CA20C4"/>
    <w:rsid w:val="00CA2A87"/>
    <w:rsid w:val="00CA3823"/>
    <w:rsid w:val="00CA3BB5"/>
    <w:rsid w:val="00CA4427"/>
    <w:rsid w:val="00CA4973"/>
    <w:rsid w:val="00CA4D52"/>
    <w:rsid w:val="00CA5187"/>
    <w:rsid w:val="00CA5314"/>
    <w:rsid w:val="00CA5FEC"/>
    <w:rsid w:val="00CA6086"/>
    <w:rsid w:val="00CA6488"/>
    <w:rsid w:val="00CA69C5"/>
    <w:rsid w:val="00CA6C2B"/>
    <w:rsid w:val="00CA6E85"/>
    <w:rsid w:val="00CA7006"/>
    <w:rsid w:val="00CA7B79"/>
    <w:rsid w:val="00CB0B57"/>
    <w:rsid w:val="00CB0C11"/>
    <w:rsid w:val="00CB1367"/>
    <w:rsid w:val="00CB20B4"/>
    <w:rsid w:val="00CB24ED"/>
    <w:rsid w:val="00CB2A1E"/>
    <w:rsid w:val="00CB2C7B"/>
    <w:rsid w:val="00CB378E"/>
    <w:rsid w:val="00CB3CF4"/>
    <w:rsid w:val="00CB4275"/>
    <w:rsid w:val="00CB43F9"/>
    <w:rsid w:val="00CB4445"/>
    <w:rsid w:val="00CB4666"/>
    <w:rsid w:val="00CB48E8"/>
    <w:rsid w:val="00CB4C00"/>
    <w:rsid w:val="00CB4DAB"/>
    <w:rsid w:val="00CB5394"/>
    <w:rsid w:val="00CB624B"/>
    <w:rsid w:val="00CB712A"/>
    <w:rsid w:val="00CB76BA"/>
    <w:rsid w:val="00CB7A35"/>
    <w:rsid w:val="00CB7D23"/>
    <w:rsid w:val="00CC0A4C"/>
    <w:rsid w:val="00CC0A80"/>
    <w:rsid w:val="00CC0D5C"/>
    <w:rsid w:val="00CC10D5"/>
    <w:rsid w:val="00CC2252"/>
    <w:rsid w:val="00CC23B5"/>
    <w:rsid w:val="00CC3050"/>
    <w:rsid w:val="00CC3AE0"/>
    <w:rsid w:val="00CC46D9"/>
    <w:rsid w:val="00CC49AA"/>
    <w:rsid w:val="00CC4BBA"/>
    <w:rsid w:val="00CC4EDB"/>
    <w:rsid w:val="00CC5234"/>
    <w:rsid w:val="00CC5C95"/>
    <w:rsid w:val="00CC5DF8"/>
    <w:rsid w:val="00CC5E9D"/>
    <w:rsid w:val="00CC6C92"/>
    <w:rsid w:val="00CC71C0"/>
    <w:rsid w:val="00CD020B"/>
    <w:rsid w:val="00CD0A03"/>
    <w:rsid w:val="00CD1A75"/>
    <w:rsid w:val="00CD1DD7"/>
    <w:rsid w:val="00CD2029"/>
    <w:rsid w:val="00CD2965"/>
    <w:rsid w:val="00CD2D7C"/>
    <w:rsid w:val="00CD3515"/>
    <w:rsid w:val="00CD366B"/>
    <w:rsid w:val="00CD3DF5"/>
    <w:rsid w:val="00CD3F85"/>
    <w:rsid w:val="00CD42E8"/>
    <w:rsid w:val="00CD4505"/>
    <w:rsid w:val="00CD4DF1"/>
    <w:rsid w:val="00CD4F12"/>
    <w:rsid w:val="00CD4FF0"/>
    <w:rsid w:val="00CD5428"/>
    <w:rsid w:val="00CD56D2"/>
    <w:rsid w:val="00CD579B"/>
    <w:rsid w:val="00CD59FC"/>
    <w:rsid w:val="00CD65DB"/>
    <w:rsid w:val="00CD6733"/>
    <w:rsid w:val="00CD69D2"/>
    <w:rsid w:val="00CD716C"/>
    <w:rsid w:val="00CD7230"/>
    <w:rsid w:val="00CD726C"/>
    <w:rsid w:val="00CD7B9F"/>
    <w:rsid w:val="00CD7DEE"/>
    <w:rsid w:val="00CD7FA3"/>
    <w:rsid w:val="00CE178D"/>
    <w:rsid w:val="00CE26AF"/>
    <w:rsid w:val="00CE28CD"/>
    <w:rsid w:val="00CE2B01"/>
    <w:rsid w:val="00CE306E"/>
    <w:rsid w:val="00CE32E8"/>
    <w:rsid w:val="00CE3541"/>
    <w:rsid w:val="00CE456E"/>
    <w:rsid w:val="00CE585A"/>
    <w:rsid w:val="00CE5961"/>
    <w:rsid w:val="00CE61B0"/>
    <w:rsid w:val="00CE6DC8"/>
    <w:rsid w:val="00CE7519"/>
    <w:rsid w:val="00CE7601"/>
    <w:rsid w:val="00CE76E6"/>
    <w:rsid w:val="00CE7924"/>
    <w:rsid w:val="00CF01FC"/>
    <w:rsid w:val="00CF042A"/>
    <w:rsid w:val="00CF04DC"/>
    <w:rsid w:val="00CF0AB5"/>
    <w:rsid w:val="00CF1076"/>
    <w:rsid w:val="00CF1632"/>
    <w:rsid w:val="00CF169E"/>
    <w:rsid w:val="00CF1B65"/>
    <w:rsid w:val="00CF1BC1"/>
    <w:rsid w:val="00CF20B4"/>
    <w:rsid w:val="00CF27C3"/>
    <w:rsid w:val="00CF2A06"/>
    <w:rsid w:val="00CF2E93"/>
    <w:rsid w:val="00CF34E0"/>
    <w:rsid w:val="00CF3748"/>
    <w:rsid w:val="00CF3954"/>
    <w:rsid w:val="00CF4048"/>
    <w:rsid w:val="00CF50BA"/>
    <w:rsid w:val="00CF538C"/>
    <w:rsid w:val="00CF54D0"/>
    <w:rsid w:val="00CF54D2"/>
    <w:rsid w:val="00CF5875"/>
    <w:rsid w:val="00CF5CC0"/>
    <w:rsid w:val="00CF5D5B"/>
    <w:rsid w:val="00CF5D96"/>
    <w:rsid w:val="00CF6748"/>
    <w:rsid w:val="00CF6863"/>
    <w:rsid w:val="00CF697E"/>
    <w:rsid w:val="00CF69CC"/>
    <w:rsid w:val="00CF7594"/>
    <w:rsid w:val="00CF7EF0"/>
    <w:rsid w:val="00D00762"/>
    <w:rsid w:val="00D00987"/>
    <w:rsid w:val="00D0110E"/>
    <w:rsid w:val="00D01312"/>
    <w:rsid w:val="00D02112"/>
    <w:rsid w:val="00D032BE"/>
    <w:rsid w:val="00D03D17"/>
    <w:rsid w:val="00D06121"/>
    <w:rsid w:val="00D062F1"/>
    <w:rsid w:val="00D06D9F"/>
    <w:rsid w:val="00D0700D"/>
    <w:rsid w:val="00D072E3"/>
    <w:rsid w:val="00D074DB"/>
    <w:rsid w:val="00D07B11"/>
    <w:rsid w:val="00D10408"/>
    <w:rsid w:val="00D10B2C"/>
    <w:rsid w:val="00D10B4F"/>
    <w:rsid w:val="00D10D8A"/>
    <w:rsid w:val="00D113DE"/>
    <w:rsid w:val="00D1164F"/>
    <w:rsid w:val="00D11918"/>
    <w:rsid w:val="00D11C4C"/>
    <w:rsid w:val="00D11E84"/>
    <w:rsid w:val="00D1217E"/>
    <w:rsid w:val="00D12D19"/>
    <w:rsid w:val="00D12FBE"/>
    <w:rsid w:val="00D1300F"/>
    <w:rsid w:val="00D130CB"/>
    <w:rsid w:val="00D13237"/>
    <w:rsid w:val="00D13308"/>
    <w:rsid w:val="00D1380E"/>
    <w:rsid w:val="00D13A59"/>
    <w:rsid w:val="00D14258"/>
    <w:rsid w:val="00D1467C"/>
    <w:rsid w:val="00D14915"/>
    <w:rsid w:val="00D14C6A"/>
    <w:rsid w:val="00D158CA"/>
    <w:rsid w:val="00D15D5D"/>
    <w:rsid w:val="00D16090"/>
    <w:rsid w:val="00D1629B"/>
    <w:rsid w:val="00D16A08"/>
    <w:rsid w:val="00D16A52"/>
    <w:rsid w:val="00D16E37"/>
    <w:rsid w:val="00D17239"/>
    <w:rsid w:val="00D17B35"/>
    <w:rsid w:val="00D20013"/>
    <w:rsid w:val="00D20BD6"/>
    <w:rsid w:val="00D22659"/>
    <w:rsid w:val="00D22AA7"/>
    <w:rsid w:val="00D2330E"/>
    <w:rsid w:val="00D2431C"/>
    <w:rsid w:val="00D2432D"/>
    <w:rsid w:val="00D24A2D"/>
    <w:rsid w:val="00D24CC3"/>
    <w:rsid w:val="00D24DEF"/>
    <w:rsid w:val="00D25298"/>
    <w:rsid w:val="00D254CB"/>
    <w:rsid w:val="00D25509"/>
    <w:rsid w:val="00D261EE"/>
    <w:rsid w:val="00D26608"/>
    <w:rsid w:val="00D2752E"/>
    <w:rsid w:val="00D275D8"/>
    <w:rsid w:val="00D27D4D"/>
    <w:rsid w:val="00D301E1"/>
    <w:rsid w:val="00D30850"/>
    <w:rsid w:val="00D3088B"/>
    <w:rsid w:val="00D31A87"/>
    <w:rsid w:val="00D31D45"/>
    <w:rsid w:val="00D32053"/>
    <w:rsid w:val="00D3297C"/>
    <w:rsid w:val="00D32D59"/>
    <w:rsid w:val="00D33197"/>
    <w:rsid w:val="00D331CC"/>
    <w:rsid w:val="00D33428"/>
    <w:rsid w:val="00D337EB"/>
    <w:rsid w:val="00D33D26"/>
    <w:rsid w:val="00D35FEF"/>
    <w:rsid w:val="00D36058"/>
    <w:rsid w:val="00D362B5"/>
    <w:rsid w:val="00D366F6"/>
    <w:rsid w:val="00D37376"/>
    <w:rsid w:val="00D378D1"/>
    <w:rsid w:val="00D4041B"/>
    <w:rsid w:val="00D40671"/>
    <w:rsid w:val="00D406AD"/>
    <w:rsid w:val="00D40961"/>
    <w:rsid w:val="00D40A8B"/>
    <w:rsid w:val="00D40E09"/>
    <w:rsid w:val="00D411A1"/>
    <w:rsid w:val="00D41988"/>
    <w:rsid w:val="00D41A21"/>
    <w:rsid w:val="00D42E8D"/>
    <w:rsid w:val="00D4304B"/>
    <w:rsid w:val="00D434ED"/>
    <w:rsid w:val="00D4353A"/>
    <w:rsid w:val="00D43B42"/>
    <w:rsid w:val="00D43CA9"/>
    <w:rsid w:val="00D44090"/>
    <w:rsid w:val="00D4463C"/>
    <w:rsid w:val="00D44A8D"/>
    <w:rsid w:val="00D44F24"/>
    <w:rsid w:val="00D45291"/>
    <w:rsid w:val="00D4560E"/>
    <w:rsid w:val="00D45803"/>
    <w:rsid w:val="00D45A95"/>
    <w:rsid w:val="00D45F78"/>
    <w:rsid w:val="00D4603C"/>
    <w:rsid w:val="00D46226"/>
    <w:rsid w:val="00D46B9F"/>
    <w:rsid w:val="00D5005E"/>
    <w:rsid w:val="00D503A8"/>
    <w:rsid w:val="00D503B2"/>
    <w:rsid w:val="00D50657"/>
    <w:rsid w:val="00D509BA"/>
    <w:rsid w:val="00D51E09"/>
    <w:rsid w:val="00D524D7"/>
    <w:rsid w:val="00D527E9"/>
    <w:rsid w:val="00D528D7"/>
    <w:rsid w:val="00D52A65"/>
    <w:rsid w:val="00D52F43"/>
    <w:rsid w:val="00D5382B"/>
    <w:rsid w:val="00D53986"/>
    <w:rsid w:val="00D541E8"/>
    <w:rsid w:val="00D543AD"/>
    <w:rsid w:val="00D54E08"/>
    <w:rsid w:val="00D54FD0"/>
    <w:rsid w:val="00D55295"/>
    <w:rsid w:val="00D5571F"/>
    <w:rsid w:val="00D55921"/>
    <w:rsid w:val="00D55FFD"/>
    <w:rsid w:val="00D561F6"/>
    <w:rsid w:val="00D5685C"/>
    <w:rsid w:val="00D56FF9"/>
    <w:rsid w:val="00D57255"/>
    <w:rsid w:val="00D574D0"/>
    <w:rsid w:val="00D5774F"/>
    <w:rsid w:val="00D57750"/>
    <w:rsid w:val="00D605D3"/>
    <w:rsid w:val="00D6079F"/>
    <w:rsid w:val="00D60953"/>
    <w:rsid w:val="00D60E2C"/>
    <w:rsid w:val="00D60FF7"/>
    <w:rsid w:val="00D611E2"/>
    <w:rsid w:val="00D6149C"/>
    <w:rsid w:val="00D619E8"/>
    <w:rsid w:val="00D61C9A"/>
    <w:rsid w:val="00D61D5B"/>
    <w:rsid w:val="00D621CB"/>
    <w:rsid w:val="00D6290D"/>
    <w:rsid w:val="00D62E63"/>
    <w:rsid w:val="00D62EE2"/>
    <w:rsid w:val="00D6323F"/>
    <w:rsid w:val="00D633B5"/>
    <w:rsid w:val="00D634F6"/>
    <w:rsid w:val="00D635F4"/>
    <w:rsid w:val="00D63B3D"/>
    <w:rsid w:val="00D642C7"/>
    <w:rsid w:val="00D64D88"/>
    <w:rsid w:val="00D64D8A"/>
    <w:rsid w:val="00D657CC"/>
    <w:rsid w:val="00D663BD"/>
    <w:rsid w:val="00D6669B"/>
    <w:rsid w:val="00D674B7"/>
    <w:rsid w:val="00D67624"/>
    <w:rsid w:val="00D701C8"/>
    <w:rsid w:val="00D70274"/>
    <w:rsid w:val="00D70845"/>
    <w:rsid w:val="00D7098E"/>
    <w:rsid w:val="00D709F9"/>
    <w:rsid w:val="00D70DFE"/>
    <w:rsid w:val="00D715F1"/>
    <w:rsid w:val="00D71973"/>
    <w:rsid w:val="00D71C61"/>
    <w:rsid w:val="00D71CE0"/>
    <w:rsid w:val="00D7265C"/>
    <w:rsid w:val="00D7269F"/>
    <w:rsid w:val="00D72CAE"/>
    <w:rsid w:val="00D72D62"/>
    <w:rsid w:val="00D73921"/>
    <w:rsid w:val="00D73F0E"/>
    <w:rsid w:val="00D7457F"/>
    <w:rsid w:val="00D7471C"/>
    <w:rsid w:val="00D74760"/>
    <w:rsid w:val="00D74AE3"/>
    <w:rsid w:val="00D75F14"/>
    <w:rsid w:val="00D76C2E"/>
    <w:rsid w:val="00D76EB5"/>
    <w:rsid w:val="00D7779B"/>
    <w:rsid w:val="00D7796C"/>
    <w:rsid w:val="00D77F73"/>
    <w:rsid w:val="00D801E8"/>
    <w:rsid w:val="00D80423"/>
    <w:rsid w:val="00D80657"/>
    <w:rsid w:val="00D80BE9"/>
    <w:rsid w:val="00D8139B"/>
    <w:rsid w:val="00D81451"/>
    <w:rsid w:val="00D814A9"/>
    <w:rsid w:val="00D815F8"/>
    <w:rsid w:val="00D81EE8"/>
    <w:rsid w:val="00D8266D"/>
    <w:rsid w:val="00D828DD"/>
    <w:rsid w:val="00D82934"/>
    <w:rsid w:val="00D82C04"/>
    <w:rsid w:val="00D83CFA"/>
    <w:rsid w:val="00D83DD8"/>
    <w:rsid w:val="00D847DB"/>
    <w:rsid w:val="00D85ABD"/>
    <w:rsid w:val="00D86377"/>
    <w:rsid w:val="00D8724C"/>
    <w:rsid w:val="00D903CC"/>
    <w:rsid w:val="00D909A7"/>
    <w:rsid w:val="00D91279"/>
    <w:rsid w:val="00D91C32"/>
    <w:rsid w:val="00D93C9E"/>
    <w:rsid w:val="00D94817"/>
    <w:rsid w:val="00D94EE6"/>
    <w:rsid w:val="00D94F9B"/>
    <w:rsid w:val="00D9504A"/>
    <w:rsid w:val="00D950E8"/>
    <w:rsid w:val="00D95436"/>
    <w:rsid w:val="00D95EA9"/>
    <w:rsid w:val="00D96283"/>
    <w:rsid w:val="00D96B4E"/>
    <w:rsid w:val="00D97308"/>
    <w:rsid w:val="00DA03C8"/>
    <w:rsid w:val="00DA041C"/>
    <w:rsid w:val="00DA0E25"/>
    <w:rsid w:val="00DA0F12"/>
    <w:rsid w:val="00DA1F38"/>
    <w:rsid w:val="00DA22DB"/>
    <w:rsid w:val="00DA2326"/>
    <w:rsid w:val="00DA28EB"/>
    <w:rsid w:val="00DA28F5"/>
    <w:rsid w:val="00DA2CED"/>
    <w:rsid w:val="00DA2CF0"/>
    <w:rsid w:val="00DA2DCD"/>
    <w:rsid w:val="00DA3B86"/>
    <w:rsid w:val="00DA3E2A"/>
    <w:rsid w:val="00DA4380"/>
    <w:rsid w:val="00DA48FD"/>
    <w:rsid w:val="00DA4D76"/>
    <w:rsid w:val="00DA4E1C"/>
    <w:rsid w:val="00DA4E72"/>
    <w:rsid w:val="00DA52D8"/>
    <w:rsid w:val="00DA5433"/>
    <w:rsid w:val="00DA54C5"/>
    <w:rsid w:val="00DA5875"/>
    <w:rsid w:val="00DA6486"/>
    <w:rsid w:val="00DA67DF"/>
    <w:rsid w:val="00DA7136"/>
    <w:rsid w:val="00DA75A5"/>
    <w:rsid w:val="00DB09F1"/>
    <w:rsid w:val="00DB12B7"/>
    <w:rsid w:val="00DB1B27"/>
    <w:rsid w:val="00DB1DB3"/>
    <w:rsid w:val="00DB1E2A"/>
    <w:rsid w:val="00DB2193"/>
    <w:rsid w:val="00DB26CD"/>
    <w:rsid w:val="00DB2FCA"/>
    <w:rsid w:val="00DB3C3C"/>
    <w:rsid w:val="00DB445E"/>
    <w:rsid w:val="00DB450E"/>
    <w:rsid w:val="00DB452B"/>
    <w:rsid w:val="00DB4585"/>
    <w:rsid w:val="00DB46F1"/>
    <w:rsid w:val="00DB494F"/>
    <w:rsid w:val="00DB4F55"/>
    <w:rsid w:val="00DB5567"/>
    <w:rsid w:val="00DB58BF"/>
    <w:rsid w:val="00DB59C7"/>
    <w:rsid w:val="00DB5C32"/>
    <w:rsid w:val="00DB5FCE"/>
    <w:rsid w:val="00DB7F13"/>
    <w:rsid w:val="00DC0251"/>
    <w:rsid w:val="00DC05A4"/>
    <w:rsid w:val="00DC081E"/>
    <w:rsid w:val="00DC0B9C"/>
    <w:rsid w:val="00DC1B17"/>
    <w:rsid w:val="00DC1DBE"/>
    <w:rsid w:val="00DC2360"/>
    <w:rsid w:val="00DC2395"/>
    <w:rsid w:val="00DC263F"/>
    <w:rsid w:val="00DC276B"/>
    <w:rsid w:val="00DC2923"/>
    <w:rsid w:val="00DC293B"/>
    <w:rsid w:val="00DC2C2F"/>
    <w:rsid w:val="00DC3902"/>
    <w:rsid w:val="00DC41FE"/>
    <w:rsid w:val="00DC44F2"/>
    <w:rsid w:val="00DC51BE"/>
    <w:rsid w:val="00DC52EE"/>
    <w:rsid w:val="00DC565A"/>
    <w:rsid w:val="00DC56AF"/>
    <w:rsid w:val="00DC5E92"/>
    <w:rsid w:val="00DC604B"/>
    <w:rsid w:val="00DC6167"/>
    <w:rsid w:val="00DC63A1"/>
    <w:rsid w:val="00DC68CF"/>
    <w:rsid w:val="00DC6A61"/>
    <w:rsid w:val="00DC7394"/>
    <w:rsid w:val="00DC76F6"/>
    <w:rsid w:val="00DC7C4A"/>
    <w:rsid w:val="00DC7E42"/>
    <w:rsid w:val="00DD020E"/>
    <w:rsid w:val="00DD10C8"/>
    <w:rsid w:val="00DD113A"/>
    <w:rsid w:val="00DD1967"/>
    <w:rsid w:val="00DD1981"/>
    <w:rsid w:val="00DD1DA4"/>
    <w:rsid w:val="00DD1F24"/>
    <w:rsid w:val="00DD1FD3"/>
    <w:rsid w:val="00DD2471"/>
    <w:rsid w:val="00DD2B6E"/>
    <w:rsid w:val="00DD2D4A"/>
    <w:rsid w:val="00DD3905"/>
    <w:rsid w:val="00DD3C16"/>
    <w:rsid w:val="00DD3F27"/>
    <w:rsid w:val="00DD4792"/>
    <w:rsid w:val="00DD49E4"/>
    <w:rsid w:val="00DD4EA1"/>
    <w:rsid w:val="00DD567F"/>
    <w:rsid w:val="00DD57B5"/>
    <w:rsid w:val="00DD5983"/>
    <w:rsid w:val="00DD5C70"/>
    <w:rsid w:val="00DD5F4E"/>
    <w:rsid w:val="00DD6031"/>
    <w:rsid w:val="00DD6254"/>
    <w:rsid w:val="00DD6482"/>
    <w:rsid w:val="00DD72B0"/>
    <w:rsid w:val="00DD7A3A"/>
    <w:rsid w:val="00DD7B55"/>
    <w:rsid w:val="00DE0A17"/>
    <w:rsid w:val="00DE0B17"/>
    <w:rsid w:val="00DE0B38"/>
    <w:rsid w:val="00DE0D80"/>
    <w:rsid w:val="00DE15F4"/>
    <w:rsid w:val="00DE160B"/>
    <w:rsid w:val="00DE1972"/>
    <w:rsid w:val="00DE218B"/>
    <w:rsid w:val="00DE2274"/>
    <w:rsid w:val="00DE2B0D"/>
    <w:rsid w:val="00DE2DE6"/>
    <w:rsid w:val="00DE2FA1"/>
    <w:rsid w:val="00DE30AC"/>
    <w:rsid w:val="00DE30C2"/>
    <w:rsid w:val="00DE368B"/>
    <w:rsid w:val="00DE45BF"/>
    <w:rsid w:val="00DE4D6F"/>
    <w:rsid w:val="00DE66D1"/>
    <w:rsid w:val="00DE6991"/>
    <w:rsid w:val="00DE6998"/>
    <w:rsid w:val="00DE6F3E"/>
    <w:rsid w:val="00DE7200"/>
    <w:rsid w:val="00DE7910"/>
    <w:rsid w:val="00DE7A1E"/>
    <w:rsid w:val="00DF032A"/>
    <w:rsid w:val="00DF0927"/>
    <w:rsid w:val="00DF14F1"/>
    <w:rsid w:val="00DF1B98"/>
    <w:rsid w:val="00DF1C5F"/>
    <w:rsid w:val="00DF212E"/>
    <w:rsid w:val="00DF2997"/>
    <w:rsid w:val="00DF2B24"/>
    <w:rsid w:val="00DF2C91"/>
    <w:rsid w:val="00DF311E"/>
    <w:rsid w:val="00DF32E7"/>
    <w:rsid w:val="00DF3F55"/>
    <w:rsid w:val="00DF415C"/>
    <w:rsid w:val="00DF4532"/>
    <w:rsid w:val="00DF55EB"/>
    <w:rsid w:val="00DF5AFE"/>
    <w:rsid w:val="00DF6CFF"/>
    <w:rsid w:val="00DF6E0E"/>
    <w:rsid w:val="00DF6E20"/>
    <w:rsid w:val="00DF746D"/>
    <w:rsid w:val="00E00062"/>
    <w:rsid w:val="00E001A3"/>
    <w:rsid w:val="00E00766"/>
    <w:rsid w:val="00E00D9B"/>
    <w:rsid w:val="00E00E47"/>
    <w:rsid w:val="00E01164"/>
    <w:rsid w:val="00E012AA"/>
    <w:rsid w:val="00E01A36"/>
    <w:rsid w:val="00E01D5A"/>
    <w:rsid w:val="00E01FB2"/>
    <w:rsid w:val="00E02244"/>
    <w:rsid w:val="00E02B6B"/>
    <w:rsid w:val="00E044FB"/>
    <w:rsid w:val="00E052BA"/>
    <w:rsid w:val="00E052E1"/>
    <w:rsid w:val="00E061FB"/>
    <w:rsid w:val="00E06271"/>
    <w:rsid w:val="00E06DB6"/>
    <w:rsid w:val="00E07542"/>
    <w:rsid w:val="00E0779B"/>
    <w:rsid w:val="00E07F7C"/>
    <w:rsid w:val="00E1000B"/>
    <w:rsid w:val="00E113F5"/>
    <w:rsid w:val="00E117B8"/>
    <w:rsid w:val="00E11CC9"/>
    <w:rsid w:val="00E11F2A"/>
    <w:rsid w:val="00E12715"/>
    <w:rsid w:val="00E128FB"/>
    <w:rsid w:val="00E12AB5"/>
    <w:rsid w:val="00E12BA6"/>
    <w:rsid w:val="00E13A52"/>
    <w:rsid w:val="00E13A69"/>
    <w:rsid w:val="00E14281"/>
    <w:rsid w:val="00E14491"/>
    <w:rsid w:val="00E14830"/>
    <w:rsid w:val="00E14C97"/>
    <w:rsid w:val="00E155B9"/>
    <w:rsid w:val="00E15631"/>
    <w:rsid w:val="00E15820"/>
    <w:rsid w:val="00E15C84"/>
    <w:rsid w:val="00E161B8"/>
    <w:rsid w:val="00E1674A"/>
    <w:rsid w:val="00E1681B"/>
    <w:rsid w:val="00E169BD"/>
    <w:rsid w:val="00E16D80"/>
    <w:rsid w:val="00E16E41"/>
    <w:rsid w:val="00E17437"/>
    <w:rsid w:val="00E1764C"/>
    <w:rsid w:val="00E1767B"/>
    <w:rsid w:val="00E176DF"/>
    <w:rsid w:val="00E2194E"/>
    <w:rsid w:val="00E21A26"/>
    <w:rsid w:val="00E2315C"/>
    <w:rsid w:val="00E23BCF"/>
    <w:rsid w:val="00E242D0"/>
    <w:rsid w:val="00E24CCA"/>
    <w:rsid w:val="00E2537A"/>
    <w:rsid w:val="00E254FA"/>
    <w:rsid w:val="00E2552D"/>
    <w:rsid w:val="00E25883"/>
    <w:rsid w:val="00E25DBF"/>
    <w:rsid w:val="00E26551"/>
    <w:rsid w:val="00E26BF5"/>
    <w:rsid w:val="00E276F1"/>
    <w:rsid w:val="00E27717"/>
    <w:rsid w:val="00E27C65"/>
    <w:rsid w:val="00E27D93"/>
    <w:rsid w:val="00E27EEC"/>
    <w:rsid w:val="00E30805"/>
    <w:rsid w:val="00E3087C"/>
    <w:rsid w:val="00E30F17"/>
    <w:rsid w:val="00E31663"/>
    <w:rsid w:val="00E32847"/>
    <w:rsid w:val="00E32E02"/>
    <w:rsid w:val="00E330F2"/>
    <w:rsid w:val="00E3472F"/>
    <w:rsid w:val="00E35222"/>
    <w:rsid w:val="00E35649"/>
    <w:rsid w:val="00E3574A"/>
    <w:rsid w:val="00E366EC"/>
    <w:rsid w:val="00E36A3C"/>
    <w:rsid w:val="00E36A6B"/>
    <w:rsid w:val="00E36C4D"/>
    <w:rsid w:val="00E36D42"/>
    <w:rsid w:val="00E36DCF"/>
    <w:rsid w:val="00E373EA"/>
    <w:rsid w:val="00E3756F"/>
    <w:rsid w:val="00E37FEE"/>
    <w:rsid w:val="00E40064"/>
    <w:rsid w:val="00E40496"/>
    <w:rsid w:val="00E40BEB"/>
    <w:rsid w:val="00E40CF0"/>
    <w:rsid w:val="00E41395"/>
    <w:rsid w:val="00E417AE"/>
    <w:rsid w:val="00E41B04"/>
    <w:rsid w:val="00E41C18"/>
    <w:rsid w:val="00E41E3F"/>
    <w:rsid w:val="00E41FDF"/>
    <w:rsid w:val="00E43180"/>
    <w:rsid w:val="00E43184"/>
    <w:rsid w:val="00E43D25"/>
    <w:rsid w:val="00E44124"/>
    <w:rsid w:val="00E4464C"/>
    <w:rsid w:val="00E44657"/>
    <w:rsid w:val="00E44BA7"/>
    <w:rsid w:val="00E44E2F"/>
    <w:rsid w:val="00E455EF"/>
    <w:rsid w:val="00E459D1"/>
    <w:rsid w:val="00E45EDE"/>
    <w:rsid w:val="00E4621F"/>
    <w:rsid w:val="00E46333"/>
    <w:rsid w:val="00E46891"/>
    <w:rsid w:val="00E46A08"/>
    <w:rsid w:val="00E47668"/>
    <w:rsid w:val="00E47986"/>
    <w:rsid w:val="00E479A9"/>
    <w:rsid w:val="00E5102F"/>
    <w:rsid w:val="00E510FB"/>
    <w:rsid w:val="00E51301"/>
    <w:rsid w:val="00E51571"/>
    <w:rsid w:val="00E51FEA"/>
    <w:rsid w:val="00E52CF5"/>
    <w:rsid w:val="00E52E66"/>
    <w:rsid w:val="00E537C2"/>
    <w:rsid w:val="00E54000"/>
    <w:rsid w:val="00E54902"/>
    <w:rsid w:val="00E54CDE"/>
    <w:rsid w:val="00E5524D"/>
    <w:rsid w:val="00E55260"/>
    <w:rsid w:val="00E552D4"/>
    <w:rsid w:val="00E558DD"/>
    <w:rsid w:val="00E577C5"/>
    <w:rsid w:val="00E5793F"/>
    <w:rsid w:val="00E57A9A"/>
    <w:rsid w:val="00E6048D"/>
    <w:rsid w:val="00E6057F"/>
    <w:rsid w:val="00E605D5"/>
    <w:rsid w:val="00E60B79"/>
    <w:rsid w:val="00E611B7"/>
    <w:rsid w:val="00E6122D"/>
    <w:rsid w:val="00E61253"/>
    <w:rsid w:val="00E61360"/>
    <w:rsid w:val="00E61D50"/>
    <w:rsid w:val="00E627C2"/>
    <w:rsid w:val="00E62B5D"/>
    <w:rsid w:val="00E62C57"/>
    <w:rsid w:val="00E6328D"/>
    <w:rsid w:val="00E63921"/>
    <w:rsid w:val="00E63D5A"/>
    <w:rsid w:val="00E63F3C"/>
    <w:rsid w:val="00E64002"/>
    <w:rsid w:val="00E64642"/>
    <w:rsid w:val="00E65FA1"/>
    <w:rsid w:val="00E66324"/>
    <w:rsid w:val="00E6650A"/>
    <w:rsid w:val="00E66885"/>
    <w:rsid w:val="00E66CE4"/>
    <w:rsid w:val="00E6795A"/>
    <w:rsid w:val="00E702D7"/>
    <w:rsid w:val="00E70719"/>
    <w:rsid w:val="00E70FEF"/>
    <w:rsid w:val="00E70FF6"/>
    <w:rsid w:val="00E7172E"/>
    <w:rsid w:val="00E71D67"/>
    <w:rsid w:val="00E722CD"/>
    <w:rsid w:val="00E72487"/>
    <w:rsid w:val="00E72F2B"/>
    <w:rsid w:val="00E73E34"/>
    <w:rsid w:val="00E740F7"/>
    <w:rsid w:val="00E74509"/>
    <w:rsid w:val="00E74E95"/>
    <w:rsid w:val="00E75151"/>
    <w:rsid w:val="00E7552E"/>
    <w:rsid w:val="00E75880"/>
    <w:rsid w:val="00E75C69"/>
    <w:rsid w:val="00E75C92"/>
    <w:rsid w:val="00E76375"/>
    <w:rsid w:val="00E76D3A"/>
    <w:rsid w:val="00E76F84"/>
    <w:rsid w:val="00E77086"/>
    <w:rsid w:val="00E7729E"/>
    <w:rsid w:val="00E7736F"/>
    <w:rsid w:val="00E7783A"/>
    <w:rsid w:val="00E77A44"/>
    <w:rsid w:val="00E77CC4"/>
    <w:rsid w:val="00E77D32"/>
    <w:rsid w:val="00E80DD8"/>
    <w:rsid w:val="00E80E79"/>
    <w:rsid w:val="00E8144E"/>
    <w:rsid w:val="00E81577"/>
    <w:rsid w:val="00E815E8"/>
    <w:rsid w:val="00E82DFC"/>
    <w:rsid w:val="00E82E92"/>
    <w:rsid w:val="00E8308D"/>
    <w:rsid w:val="00E8328D"/>
    <w:rsid w:val="00E8382D"/>
    <w:rsid w:val="00E84193"/>
    <w:rsid w:val="00E844BB"/>
    <w:rsid w:val="00E84BD8"/>
    <w:rsid w:val="00E84DEA"/>
    <w:rsid w:val="00E8504C"/>
    <w:rsid w:val="00E8552D"/>
    <w:rsid w:val="00E85686"/>
    <w:rsid w:val="00E8573B"/>
    <w:rsid w:val="00E85A9E"/>
    <w:rsid w:val="00E85B3A"/>
    <w:rsid w:val="00E860BC"/>
    <w:rsid w:val="00E86303"/>
    <w:rsid w:val="00E8674E"/>
    <w:rsid w:val="00E8702B"/>
    <w:rsid w:val="00E87189"/>
    <w:rsid w:val="00E871DF"/>
    <w:rsid w:val="00E87239"/>
    <w:rsid w:val="00E877DB"/>
    <w:rsid w:val="00E879EC"/>
    <w:rsid w:val="00E87DB2"/>
    <w:rsid w:val="00E90071"/>
    <w:rsid w:val="00E9083C"/>
    <w:rsid w:val="00E9086D"/>
    <w:rsid w:val="00E90975"/>
    <w:rsid w:val="00E90EDB"/>
    <w:rsid w:val="00E91266"/>
    <w:rsid w:val="00E91FEA"/>
    <w:rsid w:val="00E91FFF"/>
    <w:rsid w:val="00E920A3"/>
    <w:rsid w:val="00E931A8"/>
    <w:rsid w:val="00E93836"/>
    <w:rsid w:val="00E939BE"/>
    <w:rsid w:val="00E93A53"/>
    <w:rsid w:val="00E93E26"/>
    <w:rsid w:val="00E942DF"/>
    <w:rsid w:val="00E9484E"/>
    <w:rsid w:val="00E949CF"/>
    <w:rsid w:val="00E95872"/>
    <w:rsid w:val="00E958A0"/>
    <w:rsid w:val="00E95929"/>
    <w:rsid w:val="00E95AEE"/>
    <w:rsid w:val="00E95BC4"/>
    <w:rsid w:val="00E95D85"/>
    <w:rsid w:val="00E95EF5"/>
    <w:rsid w:val="00E960DA"/>
    <w:rsid w:val="00E97155"/>
    <w:rsid w:val="00EA0CE2"/>
    <w:rsid w:val="00EA0E7F"/>
    <w:rsid w:val="00EA0F5E"/>
    <w:rsid w:val="00EA0F63"/>
    <w:rsid w:val="00EA124D"/>
    <w:rsid w:val="00EA18ED"/>
    <w:rsid w:val="00EA1B2B"/>
    <w:rsid w:val="00EA1E87"/>
    <w:rsid w:val="00EA227A"/>
    <w:rsid w:val="00EA2446"/>
    <w:rsid w:val="00EA30FC"/>
    <w:rsid w:val="00EA31EB"/>
    <w:rsid w:val="00EA3C68"/>
    <w:rsid w:val="00EA3DDA"/>
    <w:rsid w:val="00EA4138"/>
    <w:rsid w:val="00EA468B"/>
    <w:rsid w:val="00EA4FF1"/>
    <w:rsid w:val="00EA52C8"/>
    <w:rsid w:val="00EA680B"/>
    <w:rsid w:val="00EA6A0F"/>
    <w:rsid w:val="00EA6AA6"/>
    <w:rsid w:val="00EA6B09"/>
    <w:rsid w:val="00EA6E27"/>
    <w:rsid w:val="00EA743A"/>
    <w:rsid w:val="00EA7AF8"/>
    <w:rsid w:val="00EB017F"/>
    <w:rsid w:val="00EB069C"/>
    <w:rsid w:val="00EB1984"/>
    <w:rsid w:val="00EB1C3F"/>
    <w:rsid w:val="00EB1D9D"/>
    <w:rsid w:val="00EB2BF0"/>
    <w:rsid w:val="00EB306B"/>
    <w:rsid w:val="00EB3599"/>
    <w:rsid w:val="00EB3759"/>
    <w:rsid w:val="00EB3E99"/>
    <w:rsid w:val="00EB3F10"/>
    <w:rsid w:val="00EB41F2"/>
    <w:rsid w:val="00EB4342"/>
    <w:rsid w:val="00EB453E"/>
    <w:rsid w:val="00EB4BB2"/>
    <w:rsid w:val="00EB4F9E"/>
    <w:rsid w:val="00EB541A"/>
    <w:rsid w:val="00EB5516"/>
    <w:rsid w:val="00EB5694"/>
    <w:rsid w:val="00EB56D0"/>
    <w:rsid w:val="00EB5ACF"/>
    <w:rsid w:val="00EB6120"/>
    <w:rsid w:val="00EB6158"/>
    <w:rsid w:val="00EB63F0"/>
    <w:rsid w:val="00EB6596"/>
    <w:rsid w:val="00EB65DD"/>
    <w:rsid w:val="00EB65E5"/>
    <w:rsid w:val="00EB7062"/>
    <w:rsid w:val="00EB7757"/>
    <w:rsid w:val="00EB7C7D"/>
    <w:rsid w:val="00EB7DB6"/>
    <w:rsid w:val="00EB7F03"/>
    <w:rsid w:val="00EC049A"/>
    <w:rsid w:val="00EC0529"/>
    <w:rsid w:val="00EC0673"/>
    <w:rsid w:val="00EC0CA2"/>
    <w:rsid w:val="00EC110E"/>
    <w:rsid w:val="00EC1BF5"/>
    <w:rsid w:val="00EC1D58"/>
    <w:rsid w:val="00EC1E1A"/>
    <w:rsid w:val="00EC28E0"/>
    <w:rsid w:val="00EC3043"/>
    <w:rsid w:val="00EC317D"/>
    <w:rsid w:val="00EC3210"/>
    <w:rsid w:val="00EC3617"/>
    <w:rsid w:val="00EC3705"/>
    <w:rsid w:val="00EC3C58"/>
    <w:rsid w:val="00EC3EAF"/>
    <w:rsid w:val="00EC4168"/>
    <w:rsid w:val="00EC4E90"/>
    <w:rsid w:val="00EC521F"/>
    <w:rsid w:val="00EC53C2"/>
    <w:rsid w:val="00EC57F1"/>
    <w:rsid w:val="00EC5CFB"/>
    <w:rsid w:val="00EC6485"/>
    <w:rsid w:val="00EC6CF8"/>
    <w:rsid w:val="00EC6F1F"/>
    <w:rsid w:val="00ED093A"/>
    <w:rsid w:val="00ED099D"/>
    <w:rsid w:val="00ED0E6D"/>
    <w:rsid w:val="00ED1489"/>
    <w:rsid w:val="00ED156B"/>
    <w:rsid w:val="00ED1BBA"/>
    <w:rsid w:val="00ED1D6F"/>
    <w:rsid w:val="00ED1E05"/>
    <w:rsid w:val="00ED1EFC"/>
    <w:rsid w:val="00ED261E"/>
    <w:rsid w:val="00ED2B66"/>
    <w:rsid w:val="00ED2DBF"/>
    <w:rsid w:val="00ED3450"/>
    <w:rsid w:val="00ED3CAA"/>
    <w:rsid w:val="00ED4454"/>
    <w:rsid w:val="00ED4768"/>
    <w:rsid w:val="00ED4DD2"/>
    <w:rsid w:val="00ED6E34"/>
    <w:rsid w:val="00ED6EBE"/>
    <w:rsid w:val="00ED6F78"/>
    <w:rsid w:val="00ED7152"/>
    <w:rsid w:val="00ED761B"/>
    <w:rsid w:val="00ED78D9"/>
    <w:rsid w:val="00ED79DD"/>
    <w:rsid w:val="00EE0B06"/>
    <w:rsid w:val="00EE0F24"/>
    <w:rsid w:val="00EE0F75"/>
    <w:rsid w:val="00EE15A5"/>
    <w:rsid w:val="00EE236A"/>
    <w:rsid w:val="00EE2EFD"/>
    <w:rsid w:val="00EE32F5"/>
    <w:rsid w:val="00EE4141"/>
    <w:rsid w:val="00EE47A8"/>
    <w:rsid w:val="00EE481F"/>
    <w:rsid w:val="00EE49E5"/>
    <w:rsid w:val="00EE5047"/>
    <w:rsid w:val="00EE5321"/>
    <w:rsid w:val="00EE53C4"/>
    <w:rsid w:val="00EE5698"/>
    <w:rsid w:val="00EE56A0"/>
    <w:rsid w:val="00EE5982"/>
    <w:rsid w:val="00EE5FC3"/>
    <w:rsid w:val="00EE604E"/>
    <w:rsid w:val="00EE6152"/>
    <w:rsid w:val="00EE64AE"/>
    <w:rsid w:val="00EE6EAA"/>
    <w:rsid w:val="00EE7072"/>
    <w:rsid w:val="00EE7089"/>
    <w:rsid w:val="00EE78D0"/>
    <w:rsid w:val="00EE7B5A"/>
    <w:rsid w:val="00EE7DD2"/>
    <w:rsid w:val="00EE7E27"/>
    <w:rsid w:val="00EF1D06"/>
    <w:rsid w:val="00EF2630"/>
    <w:rsid w:val="00EF2A6F"/>
    <w:rsid w:val="00EF335E"/>
    <w:rsid w:val="00EF3579"/>
    <w:rsid w:val="00EF38FF"/>
    <w:rsid w:val="00EF3CA6"/>
    <w:rsid w:val="00EF3F23"/>
    <w:rsid w:val="00EF426E"/>
    <w:rsid w:val="00EF5029"/>
    <w:rsid w:val="00EF5850"/>
    <w:rsid w:val="00EF588F"/>
    <w:rsid w:val="00EF5904"/>
    <w:rsid w:val="00EF5B47"/>
    <w:rsid w:val="00EF5B86"/>
    <w:rsid w:val="00EF61EC"/>
    <w:rsid w:val="00EF6291"/>
    <w:rsid w:val="00EF6959"/>
    <w:rsid w:val="00EF7509"/>
    <w:rsid w:val="00EF771A"/>
    <w:rsid w:val="00F008BA"/>
    <w:rsid w:val="00F00A74"/>
    <w:rsid w:val="00F01A88"/>
    <w:rsid w:val="00F01F1C"/>
    <w:rsid w:val="00F021AB"/>
    <w:rsid w:val="00F026E6"/>
    <w:rsid w:val="00F029E5"/>
    <w:rsid w:val="00F036A3"/>
    <w:rsid w:val="00F03E4C"/>
    <w:rsid w:val="00F04DE8"/>
    <w:rsid w:val="00F05205"/>
    <w:rsid w:val="00F058EB"/>
    <w:rsid w:val="00F05999"/>
    <w:rsid w:val="00F060D6"/>
    <w:rsid w:val="00F06CBC"/>
    <w:rsid w:val="00F06CEC"/>
    <w:rsid w:val="00F071E9"/>
    <w:rsid w:val="00F07246"/>
    <w:rsid w:val="00F072B4"/>
    <w:rsid w:val="00F07425"/>
    <w:rsid w:val="00F07588"/>
    <w:rsid w:val="00F07E06"/>
    <w:rsid w:val="00F10598"/>
    <w:rsid w:val="00F10E9A"/>
    <w:rsid w:val="00F10F24"/>
    <w:rsid w:val="00F1147C"/>
    <w:rsid w:val="00F11ADD"/>
    <w:rsid w:val="00F11C14"/>
    <w:rsid w:val="00F12636"/>
    <w:rsid w:val="00F12DE3"/>
    <w:rsid w:val="00F1302F"/>
    <w:rsid w:val="00F131D3"/>
    <w:rsid w:val="00F137B7"/>
    <w:rsid w:val="00F13A69"/>
    <w:rsid w:val="00F15595"/>
    <w:rsid w:val="00F15D03"/>
    <w:rsid w:val="00F15D62"/>
    <w:rsid w:val="00F15DDB"/>
    <w:rsid w:val="00F16E82"/>
    <w:rsid w:val="00F174C2"/>
    <w:rsid w:val="00F17D89"/>
    <w:rsid w:val="00F20363"/>
    <w:rsid w:val="00F20686"/>
    <w:rsid w:val="00F208CA"/>
    <w:rsid w:val="00F20C4C"/>
    <w:rsid w:val="00F20DD3"/>
    <w:rsid w:val="00F21139"/>
    <w:rsid w:val="00F2138D"/>
    <w:rsid w:val="00F221B1"/>
    <w:rsid w:val="00F222FE"/>
    <w:rsid w:val="00F224DB"/>
    <w:rsid w:val="00F22D57"/>
    <w:rsid w:val="00F22D91"/>
    <w:rsid w:val="00F2321A"/>
    <w:rsid w:val="00F2380C"/>
    <w:rsid w:val="00F23998"/>
    <w:rsid w:val="00F2404F"/>
    <w:rsid w:val="00F24140"/>
    <w:rsid w:val="00F24337"/>
    <w:rsid w:val="00F246D7"/>
    <w:rsid w:val="00F2493D"/>
    <w:rsid w:val="00F24A36"/>
    <w:rsid w:val="00F24D30"/>
    <w:rsid w:val="00F24E60"/>
    <w:rsid w:val="00F265FF"/>
    <w:rsid w:val="00F27339"/>
    <w:rsid w:val="00F2733C"/>
    <w:rsid w:val="00F27429"/>
    <w:rsid w:val="00F27D7B"/>
    <w:rsid w:val="00F300A0"/>
    <w:rsid w:val="00F312B1"/>
    <w:rsid w:val="00F324CE"/>
    <w:rsid w:val="00F329C3"/>
    <w:rsid w:val="00F32BD2"/>
    <w:rsid w:val="00F3300D"/>
    <w:rsid w:val="00F33028"/>
    <w:rsid w:val="00F33963"/>
    <w:rsid w:val="00F33E4E"/>
    <w:rsid w:val="00F34BB3"/>
    <w:rsid w:val="00F34D8E"/>
    <w:rsid w:val="00F353A9"/>
    <w:rsid w:val="00F35B9A"/>
    <w:rsid w:val="00F35C43"/>
    <w:rsid w:val="00F35D7D"/>
    <w:rsid w:val="00F361BE"/>
    <w:rsid w:val="00F362D5"/>
    <w:rsid w:val="00F36431"/>
    <w:rsid w:val="00F365A9"/>
    <w:rsid w:val="00F368C2"/>
    <w:rsid w:val="00F36E97"/>
    <w:rsid w:val="00F37381"/>
    <w:rsid w:val="00F37450"/>
    <w:rsid w:val="00F37B52"/>
    <w:rsid w:val="00F402B1"/>
    <w:rsid w:val="00F40723"/>
    <w:rsid w:val="00F41025"/>
    <w:rsid w:val="00F415DC"/>
    <w:rsid w:val="00F419BC"/>
    <w:rsid w:val="00F4240D"/>
    <w:rsid w:val="00F42AA3"/>
    <w:rsid w:val="00F43218"/>
    <w:rsid w:val="00F44489"/>
    <w:rsid w:val="00F447AB"/>
    <w:rsid w:val="00F447BD"/>
    <w:rsid w:val="00F448CB"/>
    <w:rsid w:val="00F44916"/>
    <w:rsid w:val="00F44C68"/>
    <w:rsid w:val="00F44E93"/>
    <w:rsid w:val="00F45903"/>
    <w:rsid w:val="00F45AFC"/>
    <w:rsid w:val="00F46499"/>
    <w:rsid w:val="00F4651C"/>
    <w:rsid w:val="00F46758"/>
    <w:rsid w:val="00F46950"/>
    <w:rsid w:val="00F4726F"/>
    <w:rsid w:val="00F475BC"/>
    <w:rsid w:val="00F47CD5"/>
    <w:rsid w:val="00F50483"/>
    <w:rsid w:val="00F52305"/>
    <w:rsid w:val="00F52331"/>
    <w:rsid w:val="00F524D8"/>
    <w:rsid w:val="00F53AC4"/>
    <w:rsid w:val="00F53F9F"/>
    <w:rsid w:val="00F54098"/>
    <w:rsid w:val="00F5413C"/>
    <w:rsid w:val="00F54393"/>
    <w:rsid w:val="00F54705"/>
    <w:rsid w:val="00F54B8F"/>
    <w:rsid w:val="00F54FC3"/>
    <w:rsid w:val="00F55B3F"/>
    <w:rsid w:val="00F55EBD"/>
    <w:rsid w:val="00F566B1"/>
    <w:rsid w:val="00F56ECE"/>
    <w:rsid w:val="00F5721F"/>
    <w:rsid w:val="00F5747F"/>
    <w:rsid w:val="00F57633"/>
    <w:rsid w:val="00F5790D"/>
    <w:rsid w:val="00F60203"/>
    <w:rsid w:val="00F6073F"/>
    <w:rsid w:val="00F614B6"/>
    <w:rsid w:val="00F61FAE"/>
    <w:rsid w:val="00F62A48"/>
    <w:rsid w:val="00F62DDC"/>
    <w:rsid w:val="00F63152"/>
    <w:rsid w:val="00F63355"/>
    <w:rsid w:val="00F64564"/>
    <w:rsid w:val="00F646C5"/>
    <w:rsid w:val="00F6561F"/>
    <w:rsid w:val="00F65A68"/>
    <w:rsid w:val="00F65DF1"/>
    <w:rsid w:val="00F65F35"/>
    <w:rsid w:val="00F66A9B"/>
    <w:rsid w:val="00F6725D"/>
    <w:rsid w:val="00F673A6"/>
    <w:rsid w:val="00F702E1"/>
    <w:rsid w:val="00F70478"/>
    <w:rsid w:val="00F70510"/>
    <w:rsid w:val="00F709F9"/>
    <w:rsid w:val="00F70AE5"/>
    <w:rsid w:val="00F70D76"/>
    <w:rsid w:val="00F7270D"/>
    <w:rsid w:val="00F728EB"/>
    <w:rsid w:val="00F73491"/>
    <w:rsid w:val="00F7359C"/>
    <w:rsid w:val="00F73A48"/>
    <w:rsid w:val="00F73F20"/>
    <w:rsid w:val="00F74327"/>
    <w:rsid w:val="00F748A2"/>
    <w:rsid w:val="00F74AD8"/>
    <w:rsid w:val="00F74B0B"/>
    <w:rsid w:val="00F74FC5"/>
    <w:rsid w:val="00F752D7"/>
    <w:rsid w:val="00F7548F"/>
    <w:rsid w:val="00F756AA"/>
    <w:rsid w:val="00F7576F"/>
    <w:rsid w:val="00F766AA"/>
    <w:rsid w:val="00F7687E"/>
    <w:rsid w:val="00F77118"/>
    <w:rsid w:val="00F77429"/>
    <w:rsid w:val="00F774A6"/>
    <w:rsid w:val="00F77D16"/>
    <w:rsid w:val="00F77EB2"/>
    <w:rsid w:val="00F77F5E"/>
    <w:rsid w:val="00F80570"/>
    <w:rsid w:val="00F805E2"/>
    <w:rsid w:val="00F80696"/>
    <w:rsid w:val="00F80C5F"/>
    <w:rsid w:val="00F81211"/>
    <w:rsid w:val="00F815BE"/>
    <w:rsid w:val="00F816B3"/>
    <w:rsid w:val="00F816D9"/>
    <w:rsid w:val="00F8182E"/>
    <w:rsid w:val="00F81E39"/>
    <w:rsid w:val="00F82316"/>
    <w:rsid w:val="00F82B9A"/>
    <w:rsid w:val="00F82D5C"/>
    <w:rsid w:val="00F82EEA"/>
    <w:rsid w:val="00F839D3"/>
    <w:rsid w:val="00F844DA"/>
    <w:rsid w:val="00F85307"/>
    <w:rsid w:val="00F85386"/>
    <w:rsid w:val="00F855DD"/>
    <w:rsid w:val="00F85D34"/>
    <w:rsid w:val="00F85EF5"/>
    <w:rsid w:val="00F86085"/>
    <w:rsid w:val="00F862FA"/>
    <w:rsid w:val="00F86496"/>
    <w:rsid w:val="00F869AB"/>
    <w:rsid w:val="00F86A60"/>
    <w:rsid w:val="00F86BE5"/>
    <w:rsid w:val="00F86F3A"/>
    <w:rsid w:val="00F872FF"/>
    <w:rsid w:val="00F87ACB"/>
    <w:rsid w:val="00F90E8B"/>
    <w:rsid w:val="00F9100F"/>
    <w:rsid w:val="00F9124E"/>
    <w:rsid w:val="00F91B2C"/>
    <w:rsid w:val="00F920E1"/>
    <w:rsid w:val="00F92516"/>
    <w:rsid w:val="00F92B5A"/>
    <w:rsid w:val="00F9330E"/>
    <w:rsid w:val="00F93BC9"/>
    <w:rsid w:val="00F93C9D"/>
    <w:rsid w:val="00F94F30"/>
    <w:rsid w:val="00F95176"/>
    <w:rsid w:val="00F95205"/>
    <w:rsid w:val="00F95456"/>
    <w:rsid w:val="00F955D4"/>
    <w:rsid w:val="00F9628B"/>
    <w:rsid w:val="00F96760"/>
    <w:rsid w:val="00F968B1"/>
    <w:rsid w:val="00F96DE1"/>
    <w:rsid w:val="00F97E1E"/>
    <w:rsid w:val="00F97F6A"/>
    <w:rsid w:val="00F97FEF"/>
    <w:rsid w:val="00FA0127"/>
    <w:rsid w:val="00FA0B8F"/>
    <w:rsid w:val="00FA0C26"/>
    <w:rsid w:val="00FA2015"/>
    <w:rsid w:val="00FA204A"/>
    <w:rsid w:val="00FA20C2"/>
    <w:rsid w:val="00FA20DD"/>
    <w:rsid w:val="00FA2EA5"/>
    <w:rsid w:val="00FA3CC5"/>
    <w:rsid w:val="00FA45B8"/>
    <w:rsid w:val="00FA4A07"/>
    <w:rsid w:val="00FA4C0A"/>
    <w:rsid w:val="00FA4E64"/>
    <w:rsid w:val="00FA5CAF"/>
    <w:rsid w:val="00FA5E64"/>
    <w:rsid w:val="00FA6398"/>
    <w:rsid w:val="00FA690B"/>
    <w:rsid w:val="00FA6A17"/>
    <w:rsid w:val="00FA6BCA"/>
    <w:rsid w:val="00FA6E23"/>
    <w:rsid w:val="00FA71FA"/>
    <w:rsid w:val="00FA75A8"/>
    <w:rsid w:val="00FB0D06"/>
    <w:rsid w:val="00FB1515"/>
    <w:rsid w:val="00FB17CF"/>
    <w:rsid w:val="00FB1954"/>
    <w:rsid w:val="00FB1DB1"/>
    <w:rsid w:val="00FB1EE3"/>
    <w:rsid w:val="00FB22E1"/>
    <w:rsid w:val="00FB2315"/>
    <w:rsid w:val="00FB269E"/>
    <w:rsid w:val="00FB2D1D"/>
    <w:rsid w:val="00FB303D"/>
    <w:rsid w:val="00FB357D"/>
    <w:rsid w:val="00FB388D"/>
    <w:rsid w:val="00FB39FF"/>
    <w:rsid w:val="00FB41EC"/>
    <w:rsid w:val="00FB471E"/>
    <w:rsid w:val="00FB4A7B"/>
    <w:rsid w:val="00FB5979"/>
    <w:rsid w:val="00FB5D15"/>
    <w:rsid w:val="00FB622C"/>
    <w:rsid w:val="00FB655A"/>
    <w:rsid w:val="00FB6DED"/>
    <w:rsid w:val="00FB749E"/>
    <w:rsid w:val="00FB78A2"/>
    <w:rsid w:val="00FB7B71"/>
    <w:rsid w:val="00FC069A"/>
    <w:rsid w:val="00FC06DC"/>
    <w:rsid w:val="00FC0C43"/>
    <w:rsid w:val="00FC0E84"/>
    <w:rsid w:val="00FC126A"/>
    <w:rsid w:val="00FC1F81"/>
    <w:rsid w:val="00FC1FC5"/>
    <w:rsid w:val="00FC254C"/>
    <w:rsid w:val="00FC2F02"/>
    <w:rsid w:val="00FC35D4"/>
    <w:rsid w:val="00FC38EF"/>
    <w:rsid w:val="00FC38F6"/>
    <w:rsid w:val="00FC3C32"/>
    <w:rsid w:val="00FC4905"/>
    <w:rsid w:val="00FC4DCF"/>
    <w:rsid w:val="00FC4E51"/>
    <w:rsid w:val="00FC4F16"/>
    <w:rsid w:val="00FC5B86"/>
    <w:rsid w:val="00FC5D25"/>
    <w:rsid w:val="00FC60AF"/>
    <w:rsid w:val="00FC6115"/>
    <w:rsid w:val="00FC613A"/>
    <w:rsid w:val="00FC6B36"/>
    <w:rsid w:val="00FC6E1B"/>
    <w:rsid w:val="00FC7170"/>
    <w:rsid w:val="00FC7B98"/>
    <w:rsid w:val="00FC7C3C"/>
    <w:rsid w:val="00FC7FDE"/>
    <w:rsid w:val="00FD00A9"/>
    <w:rsid w:val="00FD0876"/>
    <w:rsid w:val="00FD0B50"/>
    <w:rsid w:val="00FD0E85"/>
    <w:rsid w:val="00FD0E8B"/>
    <w:rsid w:val="00FD11A7"/>
    <w:rsid w:val="00FD1CB7"/>
    <w:rsid w:val="00FD1CCD"/>
    <w:rsid w:val="00FD263E"/>
    <w:rsid w:val="00FD2862"/>
    <w:rsid w:val="00FD2BBE"/>
    <w:rsid w:val="00FD302A"/>
    <w:rsid w:val="00FD35E9"/>
    <w:rsid w:val="00FD387E"/>
    <w:rsid w:val="00FD38A2"/>
    <w:rsid w:val="00FD3E19"/>
    <w:rsid w:val="00FD45B2"/>
    <w:rsid w:val="00FD4716"/>
    <w:rsid w:val="00FD4AFF"/>
    <w:rsid w:val="00FD4BB5"/>
    <w:rsid w:val="00FD4BD4"/>
    <w:rsid w:val="00FD4D25"/>
    <w:rsid w:val="00FD4FBD"/>
    <w:rsid w:val="00FD53E3"/>
    <w:rsid w:val="00FD5635"/>
    <w:rsid w:val="00FD5BE4"/>
    <w:rsid w:val="00FD6076"/>
    <w:rsid w:val="00FD6286"/>
    <w:rsid w:val="00FD649D"/>
    <w:rsid w:val="00FD6613"/>
    <w:rsid w:val="00FD67E3"/>
    <w:rsid w:val="00FE0629"/>
    <w:rsid w:val="00FE0694"/>
    <w:rsid w:val="00FE0DA5"/>
    <w:rsid w:val="00FE13B9"/>
    <w:rsid w:val="00FE1443"/>
    <w:rsid w:val="00FE1836"/>
    <w:rsid w:val="00FE192A"/>
    <w:rsid w:val="00FE197E"/>
    <w:rsid w:val="00FE226D"/>
    <w:rsid w:val="00FE22C4"/>
    <w:rsid w:val="00FE26AE"/>
    <w:rsid w:val="00FE2728"/>
    <w:rsid w:val="00FE2AC3"/>
    <w:rsid w:val="00FE367A"/>
    <w:rsid w:val="00FE3BBC"/>
    <w:rsid w:val="00FE413D"/>
    <w:rsid w:val="00FE4318"/>
    <w:rsid w:val="00FE50BA"/>
    <w:rsid w:val="00FE513A"/>
    <w:rsid w:val="00FE6AB4"/>
    <w:rsid w:val="00FE7468"/>
    <w:rsid w:val="00FE7875"/>
    <w:rsid w:val="00FE7905"/>
    <w:rsid w:val="00FE7BE2"/>
    <w:rsid w:val="00FE7BE4"/>
    <w:rsid w:val="00FE7E4A"/>
    <w:rsid w:val="00FE7E66"/>
    <w:rsid w:val="00FF00DA"/>
    <w:rsid w:val="00FF0403"/>
    <w:rsid w:val="00FF046F"/>
    <w:rsid w:val="00FF0AF2"/>
    <w:rsid w:val="00FF128E"/>
    <w:rsid w:val="00FF158E"/>
    <w:rsid w:val="00FF18CA"/>
    <w:rsid w:val="00FF1B62"/>
    <w:rsid w:val="00FF29DC"/>
    <w:rsid w:val="00FF2D63"/>
    <w:rsid w:val="00FF2E2D"/>
    <w:rsid w:val="00FF316D"/>
    <w:rsid w:val="00FF3239"/>
    <w:rsid w:val="00FF3CEB"/>
    <w:rsid w:val="00FF4435"/>
    <w:rsid w:val="00FF4624"/>
    <w:rsid w:val="00FF4821"/>
    <w:rsid w:val="00FF483A"/>
    <w:rsid w:val="00FF4993"/>
    <w:rsid w:val="00FF4F4F"/>
    <w:rsid w:val="00FF55C8"/>
    <w:rsid w:val="00FF582C"/>
    <w:rsid w:val="00FF598F"/>
    <w:rsid w:val="00FF6251"/>
    <w:rsid w:val="00FF6640"/>
    <w:rsid w:val="00FF67A3"/>
    <w:rsid w:val="00FF6A80"/>
    <w:rsid w:val="00FF6B47"/>
    <w:rsid w:val="00FF6D34"/>
    <w:rsid w:val="00FF6DCC"/>
    <w:rsid w:val="00FF7042"/>
    <w:rsid w:val="00FF7EF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State"/>
  <w:smartTagType w:namespaceuri="urn:schemas-microsoft-com:office:smarttags" w:name="City"/>
  <w:shapeDefaults>
    <o:shapedefaults v:ext="edit" spidmax="747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7E1"/>
    <w:pPr>
      <w:spacing w:after="0" w:line="240" w:lineRule="auto"/>
      <w:ind w:left="115" w:right="115"/>
      <w:jc w:val="both"/>
    </w:pPr>
  </w:style>
  <w:style w:type="paragraph" w:styleId="Heading1">
    <w:name w:val="heading 1"/>
    <w:basedOn w:val="Normal"/>
    <w:next w:val="Normal"/>
    <w:link w:val="Heading1Char"/>
    <w:uiPriority w:val="9"/>
    <w:qFormat/>
    <w:rsid w:val="000C3F3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0C3F3B"/>
    <w:pPr>
      <w:spacing w:before="28" w:after="28"/>
      <w:outlineLvl w:val="2"/>
    </w:pPr>
    <w:rPr>
      <w:rFonts w:ascii="Times New Roman" w:eastAsia="Times New Roman" w:hAnsi="Times New Roman" w:cs="Times New Roman"/>
      <w:b/>
      <w:bCs/>
      <w:color w:val="666565"/>
      <w:sz w:val="16"/>
      <w:szCs w:val="16"/>
    </w:rPr>
  </w:style>
  <w:style w:type="paragraph" w:styleId="Heading4">
    <w:name w:val="heading 4"/>
    <w:basedOn w:val="Normal"/>
    <w:link w:val="Heading4Char"/>
    <w:uiPriority w:val="9"/>
    <w:qFormat/>
    <w:rsid w:val="000C3F3B"/>
    <w:pPr>
      <w:spacing w:before="28" w:after="28"/>
      <w:outlineLvl w:val="3"/>
    </w:pPr>
    <w:rPr>
      <w:rFonts w:ascii="Times New Roman" w:eastAsia="Times New Roman" w:hAnsi="Times New Roman" w:cs="Times New Roman"/>
      <w:b/>
      <w:bCs/>
      <w:color w:val="000000"/>
      <w:sz w:val="16"/>
      <w:szCs w:val="16"/>
    </w:rPr>
  </w:style>
  <w:style w:type="paragraph" w:styleId="Heading6">
    <w:name w:val="heading 6"/>
    <w:basedOn w:val="Normal"/>
    <w:link w:val="Heading6Char"/>
    <w:uiPriority w:val="9"/>
    <w:qFormat/>
    <w:rsid w:val="000C3F3B"/>
    <w:pPr>
      <w:outlineLvl w:val="5"/>
    </w:pPr>
    <w:rPr>
      <w:rFonts w:ascii="Times New Roman" w:eastAsia="Times New Roman" w:hAnsi="Times New Roman" w:cs="Times New Roman"/>
      <w:color w:val="000000"/>
      <w:sz w:val="40"/>
      <w:szCs w:val="40"/>
    </w:rPr>
  </w:style>
  <w:style w:type="paragraph" w:styleId="Heading8">
    <w:name w:val="heading 8"/>
    <w:basedOn w:val="Normal"/>
    <w:next w:val="Normal"/>
    <w:link w:val="Heading8Char"/>
    <w:qFormat/>
    <w:rsid w:val="00216AB4"/>
    <w:pPr>
      <w:keepNext/>
      <w:ind w:left="180" w:right="-180"/>
      <w:jc w:val="left"/>
      <w:outlineLvl w:val="7"/>
    </w:pPr>
    <w:rPr>
      <w:rFonts w:ascii="Arial" w:eastAsia="Times New Roman" w:hAnsi="Arial" w:cs="Arial"/>
      <w:b/>
      <w:bCs/>
      <w:color w:val="0000F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B525B"/>
    <w:pPr>
      <w:spacing w:after="0" w:line="240" w:lineRule="auto"/>
    </w:pPr>
  </w:style>
  <w:style w:type="table" w:styleId="TableGrid">
    <w:name w:val="Table Grid"/>
    <w:basedOn w:val="TableNormal"/>
    <w:uiPriority w:val="59"/>
    <w:rsid w:val="00843C5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6D54A0"/>
    <w:pPr>
      <w:tabs>
        <w:tab w:val="center" w:pos="4680"/>
        <w:tab w:val="right" w:pos="9360"/>
      </w:tabs>
    </w:pPr>
  </w:style>
  <w:style w:type="character" w:customStyle="1" w:styleId="HeaderChar">
    <w:name w:val="Header Char"/>
    <w:basedOn w:val="DefaultParagraphFont"/>
    <w:link w:val="Header"/>
    <w:uiPriority w:val="99"/>
    <w:rsid w:val="006D54A0"/>
  </w:style>
  <w:style w:type="paragraph" w:styleId="Footer">
    <w:name w:val="footer"/>
    <w:basedOn w:val="Normal"/>
    <w:link w:val="FooterChar"/>
    <w:uiPriority w:val="99"/>
    <w:unhideWhenUsed/>
    <w:rsid w:val="006D54A0"/>
    <w:pPr>
      <w:tabs>
        <w:tab w:val="center" w:pos="4680"/>
        <w:tab w:val="right" w:pos="9360"/>
      </w:tabs>
    </w:pPr>
  </w:style>
  <w:style w:type="character" w:customStyle="1" w:styleId="FooterChar">
    <w:name w:val="Footer Char"/>
    <w:basedOn w:val="DefaultParagraphFont"/>
    <w:link w:val="Footer"/>
    <w:uiPriority w:val="99"/>
    <w:rsid w:val="006D54A0"/>
  </w:style>
  <w:style w:type="character" w:styleId="Hyperlink">
    <w:name w:val="Hyperlink"/>
    <w:basedOn w:val="DefaultParagraphFont"/>
    <w:uiPriority w:val="99"/>
    <w:unhideWhenUsed/>
    <w:rsid w:val="00737166"/>
    <w:rPr>
      <w:color w:val="0000FF" w:themeColor="hyperlink"/>
      <w:u w:val="single"/>
    </w:rPr>
  </w:style>
  <w:style w:type="character" w:customStyle="1" w:styleId="Heading3Char">
    <w:name w:val="Heading 3 Char"/>
    <w:basedOn w:val="DefaultParagraphFont"/>
    <w:link w:val="Heading3"/>
    <w:uiPriority w:val="9"/>
    <w:rsid w:val="000C3F3B"/>
    <w:rPr>
      <w:rFonts w:ascii="Times New Roman" w:eastAsia="Times New Roman" w:hAnsi="Times New Roman" w:cs="Times New Roman"/>
      <w:b/>
      <w:bCs/>
      <w:color w:val="666565"/>
      <w:sz w:val="16"/>
      <w:szCs w:val="16"/>
    </w:rPr>
  </w:style>
  <w:style w:type="character" w:customStyle="1" w:styleId="Heading4Char">
    <w:name w:val="Heading 4 Char"/>
    <w:basedOn w:val="DefaultParagraphFont"/>
    <w:link w:val="Heading4"/>
    <w:uiPriority w:val="9"/>
    <w:rsid w:val="000C3F3B"/>
    <w:rPr>
      <w:rFonts w:ascii="Times New Roman" w:eastAsia="Times New Roman" w:hAnsi="Times New Roman" w:cs="Times New Roman"/>
      <w:b/>
      <w:bCs/>
      <w:color w:val="000000"/>
      <w:sz w:val="16"/>
      <w:szCs w:val="16"/>
    </w:rPr>
  </w:style>
  <w:style w:type="character" w:customStyle="1" w:styleId="Heading6Char">
    <w:name w:val="Heading 6 Char"/>
    <w:basedOn w:val="DefaultParagraphFont"/>
    <w:link w:val="Heading6"/>
    <w:uiPriority w:val="9"/>
    <w:rsid w:val="000C3F3B"/>
    <w:rPr>
      <w:rFonts w:ascii="Times New Roman" w:eastAsia="Times New Roman" w:hAnsi="Times New Roman" w:cs="Times New Roman"/>
      <w:color w:val="000000"/>
      <w:sz w:val="40"/>
      <w:szCs w:val="40"/>
    </w:rPr>
  </w:style>
  <w:style w:type="paragraph" w:styleId="NormalWeb">
    <w:name w:val="Normal (Web)"/>
    <w:basedOn w:val="Normal"/>
    <w:uiPriority w:val="99"/>
    <w:unhideWhenUsed/>
    <w:rsid w:val="000C3F3B"/>
    <w:pPr>
      <w:spacing w:before="100" w:beforeAutospacing="1" w:after="100" w:afterAutospacing="1"/>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C3F3B"/>
    <w:rPr>
      <w:rFonts w:ascii="Tahoma" w:hAnsi="Tahoma" w:cs="Tahoma"/>
      <w:sz w:val="16"/>
      <w:szCs w:val="16"/>
    </w:rPr>
  </w:style>
  <w:style w:type="character" w:customStyle="1" w:styleId="BalloonTextChar">
    <w:name w:val="Balloon Text Char"/>
    <w:basedOn w:val="DefaultParagraphFont"/>
    <w:link w:val="BalloonText"/>
    <w:uiPriority w:val="99"/>
    <w:semiHidden/>
    <w:rsid w:val="000C3F3B"/>
    <w:rPr>
      <w:rFonts w:ascii="Tahoma" w:hAnsi="Tahoma" w:cs="Tahoma"/>
      <w:sz w:val="16"/>
      <w:szCs w:val="16"/>
    </w:rPr>
  </w:style>
  <w:style w:type="character" w:customStyle="1" w:styleId="Heading1Char">
    <w:name w:val="Heading 1 Char"/>
    <w:basedOn w:val="DefaultParagraphFont"/>
    <w:link w:val="Heading1"/>
    <w:uiPriority w:val="9"/>
    <w:rsid w:val="000C3F3B"/>
    <w:rPr>
      <w:rFonts w:asciiTheme="majorHAnsi" w:eastAsiaTheme="majorEastAsia" w:hAnsiTheme="majorHAnsi" w:cstheme="majorBidi"/>
      <w:b/>
      <w:bCs/>
      <w:color w:val="365F91" w:themeColor="accent1" w:themeShade="BF"/>
      <w:sz w:val="28"/>
      <w:szCs w:val="28"/>
    </w:rPr>
  </w:style>
  <w:style w:type="character" w:styleId="Strong">
    <w:name w:val="Strong"/>
    <w:basedOn w:val="DefaultParagraphFont"/>
    <w:uiPriority w:val="22"/>
    <w:qFormat/>
    <w:rsid w:val="000C3F3B"/>
    <w:rPr>
      <w:b/>
      <w:bCs/>
    </w:rPr>
  </w:style>
  <w:style w:type="character" w:customStyle="1" w:styleId="continue">
    <w:name w:val="continue"/>
    <w:basedOn w:val="DefaultParagraphFont"/>
    <w:rsid w:val="000C3F3B"/>
  </w:style>
  <w:style w:type="paragraph" w:styleId="ListParagraph">
    <w:name w:val="List Paragraph"/>
    <w:basedOn w:val="Normal"/>
    <w:uiPriority w:val="34"/>
    <w:qFormat/>
    <w:rsid w:val="00A637E1"/>
    <w:pPr>
      <w:ind w:left="720"/>
      <w:contextualSpacing/>
    </w:pPr>
  </w:style>
  <w:style w:type="character" w:customStyle="1" w:styleId="Heading8Char">
    <w:name w:val="Heading 8 Char"/>
    <w:basedOn w:val="DefaultParagraphFont"/>
    <w:link w:val="Heading8"/>
    <w:rsid w:val="00216AB4"/>
    <w:rPr>
      <w:rFonts w:ascii="Arial" w:eastAsia="Times New Roman" w:hAnsi="Arial" w:cs="Arial"/>
      <w:b/>
      <w:bCs/>
      <w:color w:val="0000FF"/>
      <w:szCs w:val="24"/>
    </w:rPr>
  </w:style>
</w:styles>
</file>

<file path=word/webSettings.xml><?xml version="1.0" encoding="utf-8"?>
<w:webSettings xmlns:r="http://schemas.openxmlformats.org/officeDocument/2006/relationships" xmlns:w="http://schemas.openxmlformats.org/wordprocessingml/2006/main">
  <w:divs>
    <w:div w:id="207841134">
      <w:bodyDiv w:val="1"/>
      <w:marLeft w:val="0"/>
      <w:marRight w:val="0"/>
      <w:marTop w:val="0"/>
      <w:marBottom w:val="0"/>
      <w:divBdr>
        <w:top w:val="none" w:sz="0" w:space="0" w:color="auto"/>
        <w:left w:val="none" w:sz="0" w:space="0" w:color="auto"/>
        <w:bottom w:val="none" w:sz="0" w:space="0" w:color="auto"/>
        <w:right w:val="none" w:sz="0" w:space="0" w:color="auto"/>
      </w:divBdr>
    </w:div>
    <w:div w:id="617494334">
      <w:bodyDiv w:val="1"/>
      <w:marLeft w:val="0"/>
      <w:marRight w:val="0"/>
      <w:marTop w:val="0"/>
      <w:marBottom w:val="0"/>
      <w:divBdr>
        <w:top w:val="none" w:sz="0" w:space="0" w:color="auto"/>
        <w:left w:val="none" w:sz="0" w:space="0" w:color="auto"/>
        <w:bottom w:val="none" w:sz="0" w:space="0" w:color="auto"/>
        <w:right w:val="none" w:sz="0" w:space="0" w:color="auto"/>
      </w:divBdr>
      <w:divsChild>
        <w:div w:id="1036543007">
          <w:marLeft w:val="0"/>
          <w:marRight w:val="0"/>
          <w:marTop w:val="0"/>
          <w:marBottom w:val="0"/>
          <w:divBdr>
            <w:top w:val="none" w:sz="0" w:space="0" w:color="auto"/>
            <w:left w:val="none" w:sz="0" w:space="0" w:color="auto"/>
            <w:bottom w:val="none" w:sz="0" w:space="0" w:color="auto"/>
            <w:right w:val="none" w:sz="0" w:space="0" w:color="auto"/>
          </w:divBdr>
          <w:divsChild>
            <w:div w:id="1330210288">
              <w:marLeft w:val="0"/>
              <w:marRight w:val="0"/>
              <w:marTop w:val="0"/>
              <w:marBottom w:val="0"/>
              <w:divBdr>
                <w:top w:val="none" w:sz="0" w:space="0" w:color="auto"/>
                <w:left w:val="none" w:sz="0" w:space="0" w:color="auto"/>
                <w:bottom w:val="none" w:sz="0" w:space="0" w:color="auto"/>
                <w:right w:val="none" w:sz="0" w:space="0" w:color="auto"/>
              </w:divBdr>
              <w:divsChild>
                <w:div w:id="1366059041">
                  <w:marLeft w:val="0"/>
                  <w:marRight w:val="0"/>
                  <w:marTop w:val="0"/>
                  <w:marBottom w:val="0"/>
                  <w:divBdr>
                    <w:top w:val="single" w:sz="6" w:space="4" w:color="CCCCCC"/>
                    <w:left w:val="single" w:sz="6" w:space="4" w:color="CCCCCC"/>
                    <w:bottom w:val="single" w:sz="6" w:space="4" w:color="CCCCCC"/>
                    <w:right w:val="single" w:sz="6" w:space="4" w:color="CCCCCC"/>
                  </w:divBdr>
                  <w:divsChild>
                    <w:div w:id="170031892">
                      <w:marLeft w:val="0"/>
                      <w:marRight w:val="0"/>
                      <w:marTop w:val="0"/>
                      <w:marBottom w:val="0"/>
                      <w:divBdr>
                        <w:top w:val="none" w:sz="0" w:space="0" w:color="auto"/>
                        <w:left w:val="none" w:sz="0" w:space="0" w:color="auto"/>
                        <w:bottom w:val="none" w:sz="0" w:space="0" w:color="auto"/>
                        <w:right w:val="none" w:sz="0" w:space="0" w:color="auto"/>
                      </w:divBdr>
                      <w:divsChild>
                        <w:div w:id="801995904">
                          <w:marLeft w:val="0"/>
                          <w:marRight w:val="0"/>
                          <w:marTop w:val="0"/>
                          <w:marBottom w:val="0"/>
                          <w:divBdr>
                            <w:top w:val="none" w:sz="0" w:space="0" w:color="auto"/>
                            <w:left w:val="none" w:sz="0" w:space="0" w:color="auto"/>
                            <w:bottom w:val="none" w:sz="0" w:space="0" w:color="auto"/>
                            <w:right w:val="none" w:sz="0" w:space="0" w:color="auto"/>
                          </w:divBdr>
                        </w:div>
                        <w:div w:id="1599874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4646682">
      <w:bodyDiv w:val="1"/>
      <w:marLeft w:val="0"/>
      <w:marRight w:val="0"/>
      <w:marTop w:val="0"/>
      <w:marBottom w:val="0"/>
      <w:divBdr>
        <w:top w:val="none" w:sz="0" w:space="0" w:color="auto"/>
        <w:left w:val="none" w:sz="0" w:space="0" w:color="auto"/>
        <w:bottom w:val="none" w:sz="0" w:space="0" w:color="auto"/>
        <w:right w:val="none" w:sz="0" w:space="0" w:color="auto"/>
      </w:divBdr>
      <w:divsChild>
        <w:div w:id="1708482882">
          <w:marLeft w:val="0"/>
          <w:marRight w:val="0"/>
          <w:marTop w:val="0"/>
          <w:marBottom w:val="0"/>
          <w:divBdr>
            <w:top w:val="none" w:sz="0" w:space="0" w:color="auto"/>
            <w:left w:val="none" w:sz="0" w:space="0" w:color="auto"/>
            <w:bottom w:val="none" w:sz="0" w:space="0" w:color="auto"/>
            <w:right w:val="none" w:sz="0" w:space="0" w:color="auto"/>
          </w:divBdr>
          <w:divsChild>
            <w:div w:id="2009360334">
              <w:marLeft w:val="0"/>
              <w:marRight w:val="0"/>
              <w:marTop w:val="0"/>
              <w:marBottom w:val="0"/>
              <w:divBdr>
                <w:top w:val="none" w:sz="0" w:space="0" w:color="auto"/>
                <w:left w:val="none" w:sz="0" w:space="0" w:color="auto"/>
                <w:bottom w:val="none" w:sz="0" w:space="0" w:color="auto"/>
                <w:right w:val="none" w:sz="0" w:space="0" w:color="auto"/>
              </w:divBdr>
              <w:divsChild>
                <w:div w:id="1432429320">
                  <w:marLeft w:val="0"/>
                  <w:marRight w:val="0"/>
                  <w:marTop w:val="0"/>
                  <w:marBottom w:val="0"/>
                  <w:divBdr>
                    <w:top w:val="none" w:sz="0" w:space="0" w:color="auto"/>
                    <w:left w:val="none" w:sz="0" w:space="0" w:color="auto"/>
                    <w:bottom w:val="none" w:sz="0" w:space="0" w:color="auto"/>
                    <w:right w:val="none" w:sz="0" w:space="0" w:color="auto"/>
                  </w:divBdr>
                  <w:divsChild>
                    <w:div w:id="1637375801">
                      <w:marLeft w:val="0"/>
                      <w:marRight w:val="0"/>
                      <w:marTop w:val="0"/>
                      <w:marBottom w:val="0"/>
                      <w:divBdr>
                        <w:top w:val="none" w:sz="0" w:space="0" w:color="auto"/>
                        <w:left w:val="none" w:sz="0" w:space="0" w:color="auto"/>
                        <w:bottom w:val="none" w:sz="0" w:space="0" w:color="auto"/>
                        <w:right w:val="none" w:sz="0" w:space="0" w:color="auto"/>
                      </w:divBdr>
                      <w:divsChild>
                        <w:div w:id="1906839102">
                          <w:marLeft w:val="0"/>
                          <w:marRight w:val="0"/>
                          <w:marTop w:val="0"/>
                          <w:marBottom w:val="0"/>
                          <w:divBdr>
                            <w:top w:val="none" w:sz="0" w:space="0" w:color="auto"/>
                            <w:left w:val="none" w:sz="0" w:space="0" w:color="auto"/>
                            <w:bottom w:val="none" w:sz="0" w:space="0" w:color="auto"/>
                            <w:right w:val="none" w:sz="0" w:space="0" w:color="auto"/>
                          </w:divBdr>
                          <w:divsChild>
                            <w:div w:id="8413180">
                              <w:marLeft w:val="0"/>
                              <w:marRight w:val="0"/>
                              <w:marTop w:val="0"/>
                              <w:marBottom w:val="0"/>
                              <w:divBdr>
                                <w:top w:val="none" w:sz="0" w:space="0" w:color="auto"/>
                                <w:left w:val="none" w:sz="0" w:space="0" w:color="auto"/>
                                <w:bottom w:val="none" w:sz="0" w:space="0" w:color="auto"/>
                                <w:right w:val="none" w:sz="0" w:space="0" w:color="auto"/>
                              </w:divBdr>
                            </w:div>
                            <w:div w:id="1841962316">
                              <w:marLeft w:val="0"/>
                              <w:marRight w:val="0"/>
                              <w:marTop w:val="0"/>
                              <w:marBottom w:val="0"/>
                              <w:divBdr>
                                <w:top w:val="none" w:sz="0" w:space="0" w:color="auto"/>
                                <w:left w:val="none" w:sz="0" w:space="0" w:color="auto"/>
                                <w:bottom w:val="none" w:sz="0" w:space="0" w:color="auto"/>
                                <w:right w:val="none" w:sz="0" w:space="0" w:color="auto"/>
                              </w:divBdr>
                              <w:divsChild>
                                <w:div w:id="10862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903476">
                      <w:marLeft w:val="0"/>
                      <w:marRight w:val="0"/>
                      <w:marTop w:val="0"/>
                      <w:marBottom w:val="0"/>
                      <w:divBdr>
                        <w:top w:val="none" w:sz="0" w:space="0" w:color="auto"/>
                        <w:left w:val="none" w:sz="0" w:space="0" w:color="auto"/>
                        <w:bottom w:val="none" w:sz="0" w:space="0" w:color="auto"/>
                        <w:right w:val="none" w:sz="0" w:space="0" w:color="auto"/>
                      </w:divBdr>
                      <w:divsChild>
                        <w:div w:id="1200123654">
                          <w:marLeft w:val="0"/>
                          <w:marRight w:val="0"/>
                          <w:marTop w:val="0"/>
                          <w:marBottom w:val="0"/>
                          <w:divBdr>
                            <w:top w:val="none" w:sz="0" w:space="0" w:color="auto"/>
                            <w:left w:val="none" w:sz="0" w:space="0" w:color="auto"/>
                            <w:bottom w:val="none" w:sz="0" w:space="0" w:color="auto"/>
                            <w:right w:val="none" w:sz="0" w:space="0" w:color="auto"/>
                          </w:divBdr>
                          <w:divsChild>
                            <w:div w:id="359669637">
                              <w:marLeft w:val="0"/>
                              <w:marRight w:val="0"/>
                              <w:marTop w:val="0"/>
                              <w:marBottom w:val="0"/>
                              <w:divBdr>
                                <w:top w:val="none" w:sz="0" w:space="0" w:color="auto"/>
                                <w:left w:val="none" w:sz="0" w:space="0" w:color="auto"/>
                                <w:bottom w:val="none" w:sz="0" w:space="0" w:color="auto"/>
                                <w:right w:val="none" w:sz="0" w:space="0" w:color="auto"/>
                              </w:divBdr>
                              <w:divsChild>
                                <w:div w:id="574632964">
                                  <w:marLeft w:val="0"/>
                                  <w:marRight w:val="0"/>
                                  <w:marTop w:val="0"/>
                                  <w:marBottom w:val="0"/>
                                  <w:divBdr>
                                    <w:top w:val="none" w:sz="0" w:space="0" w:color="auto"/>
                                    <w:left w:val="none" w:sz="0" w:space="0" w:color="auto"/>
                                    <w:bottom w:val="none" w:sz="0" w:space="0" w:color="auto"/>
                                    <w:right w:val="none" w:sz="0" w:space="0" w:color="auto"/>
                                  </w:divBdr>
                                </w:div>
                                <w:div w:id="143552875">
                                  <w:marLeft w:val="0"/>
                                  <w:marRight w:val="0"/>
                                  <w:marTop w:val="0"/>
                                  <w:marBottom w:val="0"/>
                                  <w:divBdr>
                                    <w:top w:val="none" w:sz="0" w:space="0" w:color="auto"/>
                                    <w:left w:val="none" w:sz="0" w:space="0" w:color="auto"/>
                                    <w:bottom w:val="none" w:sz="0" w:space="0" w:color="auto"/>
                                    <w:right w:val="none" w:sz="0" w:space="0" w:color="auto"/>
                                  </w:divBdr>
                                </w:div>
                                <w:div w:id="889540734">
                                  <w:marLeft w:val="0"/>
                                  <w:marRight w:val="0"/>
                                  <w:marTop w:val="0"/>
                                  <w:marBottom w:val="0"/>
                                  <w:divBdr>
                                    <w:top w:val="none" w:sz="0" w:space="0" w:color="auto"/>
                                    <w:left w:val="none" w:sz="0" w:space="0" w:color="auto"/>
                                    <w:bottom w:val="none" w:sz="0" w:space="0" w:color="auto"/>
                                    <w:right w:val="none" w:sz="0" w:space="0" w:color="auto"/>
                                  </w:divBdr>
                                </w:div>
                                <w:div w:id="1820733007">
                                  <w:marLeft w:val="0"/>
                                  <w:marRight w:val="0"/>
                                  <w:marTop w:val="0"/>
                                  <w:marBottom w:val="0"/>
                                  <w:divBdr>
                                    <w:top w:val="none" w:sz="0" w:space="0" w:color="auto"/>
                                    <w:left w:val="none" w:sz="0" w:space="0" w:color="auto"/>
                                    <w:bottom w:val="none" w:sz="0" w:space="0" w:color="auto"/>
                                    <w:right w:val="none" w:sz="0" w:space="0" w:color="auto"/>
                                  </w:divBdr>
                                  <w:divsChild>
                                    <w:div w:id="14796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singkashmir.com/afspa-is-obnoxious-chidamba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1B351-0314-4AC9-BBE8-8DC3D2443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16</Pages>
  <Words>11042</Words>
  <Characters>62946</Characters>
  <Application>Microsoft Office Word</Application>
  <DocSecurity>0</DocSecurity>
  <Lines>524</Lines>
  <Paragraphs>147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Welcome</dc:creator>
  <cp:lastModifiedBy>DM</cp:lastModifiedBy>
  <cp:revision>352</cp:revision>
  <dcterms:created xsi:type="dcterms:W3CDTF">2003-12-31T18:40:00Z</dcterms:created>
  <dcterms:modified xsi:type="dcterms:W3CDTF">2015-06-24T10:28:00Z</dcterms:modified>
</cp:coreProperties>
</file>